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rPr>
        <w:id w:val="-1736006476"/>
        <w:docPartObj>
          <w:docPartGallery w:val="Cover Pages"/>
          <w:docPartUnique/>
        </w:docPartObj>
      </w:sdtPr>
      <w:sdtEndPr/>
      <w:sdtContent>
        <w:p w:rsidR="00396F58" w:rsidRDefault="00396F58">
          <w:pPr>
            <w:pStyle w:val="NoSpacing"/>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56CF4" w:rsidRDefault="000B7CB3">
                                  <w:pPr>
                                    <w:pStyle w:val="NoSpacing"/>
                                    <w:jc w:val="right"/>
                                    <w:rPr>
                                      <w:color w:val="FFFFFF" w:themeColor="background1"/>
                                      <w:sz w:val="28"/>
                                      <w:szCs w:val="28"/>
                                    </w:rPr>
                                  </w:pPr>
                                  <w:r>
                                    <w:rPr>
                                      <w:color w:val="FFFFFF" w:themeColor="background1"/>
                                      <w:sz w:val="28"/>
                                      <w:szCs w:val="28"/>
                                    </w:rPr>
                                    <w:t>4/</w:t>
                                  </w:r>
                                  <w:r w:rsidR="00EE6AA1">
                                    <w:rPr>
                                      <w:color w:val="FFFFFF" w:themeColor="background1"/>
                                      <w:sz w:val="28"/>
                                      <w:szCs w:val="28"/>
                                    </w:rPr>
                                    <w:t>2</w:t>
                                  </w:r>
                                  <w:r w:rsidR="0010640D">
                                    <w:rPr>
                                      <w:color w:val="FFFFFF" w:themeColor="background1"/>
                                      <w:sz w:val="28"/>
                                      <w:szCs w:val="28"/>
                                    </w:rPr>
                                    <w:t>3</w:t>
                                  </w:r>
                                  <w:r>
                                    <w:rPr>
                                      <w:color w:val="FFFFFF" w:themeColor="background1"/>
                                      <w:sz w:val="28"/>
                                      <w:szCs w:val="28"/>
                                    </w:rPr>
                                    <w:t>/2017</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9d360e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f09415 [3204]" stroked="f" strokeweight="1pt">
                      <v:textbox inset=",0,14.4pt,0">
                        <w:txbxContent>
                          <w:p w:rsidR="00D56CF4" w:rsidRDefault="000B7CB3">
                            <w:pPr>
                              <w:pStyle w:val="NoSpacing"/>
                              <w:jc w:val="right"/>
                              <w:rPr>
                                <w:color w:val="FFFFFF" w:themeColor="background1"/>
                                <w:sz w:val="28"/>
                                <w:szCs w:val="28"/>
                              </w:rPr>
                            </w:pPr>
                            <w:r>
                              <w:rPr>
                                <w:color w:val="FFFFFF" w:themeColor="background1"/>
                                <w:sz w:val="28"/>
                                <w:szCs w:val="28"/>
                              </w:rPr>
                              <w:t>4/</w:t>
                            </w:r>
                            <w:r w:rsidR="00EE6AA1">
                              <w:rPr>
                                <w:color w:val="FFFFFF" w:themeColor="background1"/>
                                <w:sz w:val="28"/>
                                <w:szCs w:val="28"/>
                              </w:rPr>
                              <w:t>2</w:t>
                            </w:r>
                            <w:r w:rsidR="0010640D">
                              <w:rPr>
                                <w:color w:val="FFFFFF" w:themeColor="background1"/>
                                <w:sz w:val="28"/>
                                <w:szCs w:val="28"/>
                              </w:rPr>
                              <w:t>3</w:t>
                            </w:r>
                            <w:r>
                              <w:rPr>
                                <w:color w:val="FFFFFF" w:themeColor="background1"/>
                                <w:sz w:val="28"/>
                                <w:szCs w:val="28"/>
                              </w:rPr>
                              <w:t>/2017</w:t>
                            </w:r>
                          </w:p>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9d360e [3215]" strokecolor="#9d360e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9d360e [3215]" strokecolor="#9d360e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9d360e [3215]" strokecolor="#9d360e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9d360e [3215]" strokecolor="#9d360e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9d360e [3215]" strokecolor="#9d360e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9d360e [3215]" strokecolor="#9d360e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9d360e [3215]" strokecolor="#9d360e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9d360e [3215]" strokecolor="#9d360e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9d360e [3215]" strokecolor="#9d360e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9d360e [3215]" strokecolor="#9d360e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9d360e [3215]" strokecolor="#9d360e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9d360e [3215]" strokecolor="#9d360e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9d360e [3215]" strokecolor="#9d360e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9d360e [3215]" strokecolor="#9d360e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9d360e [3215]" strokecolor="#9d360e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9d360e [3215]" strokecolor="#9d360e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9d360e [3215]" strokecolor="#9d360e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9d360e [3215]" strokecolor="#9d360e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9d360e [3215]" strokecolor="#9d360e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9d360e [3215]" strokecolor="#9d360e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9d360e [3215]" strokecolor="#9d360e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9d360e [3215]" strokecolor="#9d360e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9d360e [3215]" strokecolor="#9d360e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9409430</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CF4" w:rsidRDefault="00D56CF4">
                                <w:pPr>
                                  <w:pStyle w:val="NoSpacing"/>
                                  <w:rPr>
                                    <w:color w:val="F09415" w:themeColor="accent1"/>
                                    <w:sz w:val="26"/>
                                    <w:szCs w:val="26"/>
                                  </w:rPr>
                                </w:pPr>
                                <w:r>
                                  <w:rPr>
                                    <w:color w:val="F09415" w:themeColor="accent1"/>
                                    <w:sz w:val="26"/>
                                    <w:szCs w:val="26"/>
                                  </w:rPr>
                                  <w:t>David Spirek</w:t>
                                </w:r>
                              </w:p>
                              <w:p w:rsidR="00D56CF4" w:rsidRPr="00550369" w:rsidRDefault="00D56CF4">
                                <w:pPr>
                                  <w:pStyle w:val="NoSpacing"/>
                                  <w:rPr>
                                    <w:caps/>
                                    <w:color w:val="595959" w:themeColor="text1" w:themeTint="A6"/>
                                    <w:sz w:val="20"/>
                                    <w:szCs w:val="20"/>
                                  </w:rPr>
                                </w:pPr>
                                <w:r w:rsidRPr="00550369">
                                  <w:rPr>
                                    <w:caps/>
                                    <w:color w:val="595959" w:themeColor="text1" w:themeTint="A6"/>
                                    <w:sz w:val="20"/>
                                    <w:szCs w:val="20"/>
                                  </w:rPr>
                                  <w:t>Disciple making ministries</w:t>
                                </w:r>
                              </w:p>
                              <w:p w:rsidR="00D56CF4" w:rsidRPr="00550369" w:rsidRDefault="00D56CF4" w:rsidP="00507440">
                                <w:pPr>
                                  <w:rPr>
                                    <w:color w:val="595959" w:themeColor="text1" w:themeTint="A6"/>
                                  </w:rPr>
                                </w:pPr>
                                <w:r w:rsidRPr="00550369">
                                  <w:rPr>
                                    <w:color w:val="595959" w:themeColor="text1" w:themeTint="A6"/>
                                  </w:rPr>
                                  <w:t>www.</w:t>
                                </w:r>
                                <w:r w:rsidR="005E0A1D" w:rsidRPr="00550369">
                                  <w:rPr>
                                    <w:color w:val="595959" w:themeColor="text1" w:themeTint="A6"/>
                                  </w:rPr>
                                  <w:t>d</w:t>
                                </w:r>
                                <w:r w:rsidRPr="00550369">
                                  <w:rPr>
                                    <w:color w:val="595959" w:themeColor="text1" w:themeTint="A6"/>
                                  </w:rPr>
                                  <w:t>isciple</w:t>
                                </w:r>
                                <w:r w:rsidR="005E0A1D" w:rsidRPr="00550369">
                                  <w:rPr>
                                    <w:color w:val="595959" w:themeColor="text1" w:themeTint="A6"/>
                                  </w:rPr>
                                  <w:t>m</w:t>
                                </w:r>
                                <w:r w:rsidRPr="00550369">
                                  <w:rPr>
                                    <w:color w:val="595959" w:themeColor="text1" w:themeTint="A6"/>
                                  </w:rPr>
                                  <w:t>aking</w:t>
                                </w:r>
                                <w:r w:rsidR="005E0A1D" w:rsidRPr="00550369">
                                  <w:rPr>
                                    <w:color w:val="595959" w:themeColor="text1" w:themeTint="A6"/>
                                  </w:rPr>
                                  <w:t>m</w:t>
                                </w:r>
                                <w:r w:rsidRPr="00550369">
                                  <w:rPr>
                                    <w:color w:val="595959" w:themeColor="text1" w:themeTint="A6"/>
                                  </w:rPr>
                                  <w:t>inistries.org</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D56CF4" w:rsidRDefault="00D56CF4">
                          <w:pPr>
                            <w:pStyle w:val="NoSpacing"/>
                            <w:rPr>
                              <w:color w:val="F09415" w:themeColor="accent1"/>
                              <w:sz w:val="26"/>
                              <w:szCs w:val="26"/>
                            </w:rPr>
                          </w:pPr>
                          <w:r>
                            <w:rPr>
                              <w:color w:val="F09415" w:themeColor="accent1"/>
                              <w:sz w:val="26"/>
                              <w:szCs w:val="26"/>
                            </w:rPr>
                            <w:t>David Spirek</w:t>
                          </w:r>
                        </w:p>
                        <w:p w:rsidR="00D56CF4" w:rsidRPr="00550369" w:rsidRDefault="00D56CF4">
                          <w:pPr>
                            <w:pStyle w:val="NoSpacing"/>
                            <w:rPr>
                              <w:caps/>
                              <w:color w:val="595959" w:themeColor="text1" w:themeTint="A6"/>
                              <w:sz w:val="20"/>
                              <w:szCs w:val="20"/>
                            </w:rPr>
                          </w:pPr>
                          <w:r w:rsidRPr="00550369">
                            <w:rPr>
                              <w:caps/>
                              <w:color w:val="595959" w:themeColor="text1" w:themeTint="A6"/>
                              <w:sz w:val="20"/>
                              <w:szCs w:val="20"/>
                            </w:rPr>
                            <w:t>Disciple making ministries</w:t>
                          </w:r>
                        </w:p>
                        <w:p w:rsidR="00D56CF4" w:rsidRPr="00550369" w:rsidRDefault="00D56CF4" w:rsidP="00507440">
                          <w:pPr>
                            <w:rPr>
                              <w:color w:val="595959" w:themeColor="text1" w:themeTint="A6"/>
                            </w:rPr>
                          </w:pPr>
                          <w:r w:rsidRPr="00550369">
                            <w:rPr>
                              <w:color w:val="595959" w:themeColor="text1" w:themeTint="A6"/>
                            </w:rPr>
                            <w:t>www.</w:t>
                          </w:r>
                          <w:r w:rsidR="005E0A1D" w:rsidRPr="00550369">
                            <w:rPr>
                              <w:color w:val="595959" w:themeColor="text1" w:themeTint="A6"/>
                            </w:rPr>
                            <w:t>d</w:t>
                          </w:r>
                          <w:r w:rsidRPr="00550369">
                            <w:rPr>
                              <w:color w:val="595959" w:themeColor="text1" w:themeTint="A6"/>
                            </w:rPr>
                            <w:t>isciple</w:t>
                          </w:r>
                          <w:r w:rsidR="005E0A1D" w:rsidRPr="00550369">
                            <w:rPr>
                              <w:color w:val="595959" w:themeColor="text1" w:themeTint="A6"/>
                            </w:rPr>
                            <w:t>m</w:t>
                          </w:r>
                          <w:r w:rsidRPr="00550369">
                            <w:rPr>
                              <w:color w:val="595959" w:themeColor="text1" w:themeTint="A6"/>
                            </w:rPr>
                            <w:t>aking</w:t>
                          </w:r>
                          <w:r w:rsidR="005E0A1D" w:rsidRPr="00550369">
                            <w:rPr>
                              <w:color w:val="595959" w:themeColor="text1" w:themeTint="A6"/>
                            </w:rPr>
                            <w:t>m</w:t>
                          </w:r>
                          <w:r w:rsidRPr="00550369">
                            <w:rPr>
                              <w:color w:val="595959" w:themeColor="text1" w:themeTint="A6"/>
                            </w:rPr>
                            <w:t>inistries.org</w:t>
                          </w:r>
                        </w:p>
                      </w:txbxContent>
                    </v:textbox>
                    <w10:wrap anchorx="page" anchory="page"/>
                  </v:shape>
                </w:pict>
              </mc:Fallback>
            </mc:AlternateContent>
          </w:r>
        </w:p>
        <w:p w:rsidR="00396F58" w:rsidRDefault="00335BB5">
          <w:r>
            <w:rPr>
              <w:noProof/>
            </w:rPr>
            <mc:AlternateContent>
              <mc:Choice Requires="wps">
                <w:drawing>
                  <wp:anchor distT="0" distB="0" distL="114300" distR="114300" simplePos="0" relativeHeight="251660288" behindDoc="0" locked="0" layoutInCell="1" allowOverlap="1" wp14:anchorId="1880E34F" wp14:editId="239CFFA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764478" cy="1674421"/>
                    <wp:effectExtent l="0" t="0" r="7620" b="2540"/>
                    <wp:wrapNone/>
                    <wp:docPr id="1" name="Text Box 1"/>
                    <wp:cNvGraphicFramePr/>
                    <a:graphic xmlns:a="http://schemas.openxmlformats.org/drawingml/2006/main">
                      <a:graphicData uri="http://schemas.microsoft.com/office/word/2010/wordprocessingShape">
                        <wps:wsp>
                          <wps:cNvSpPr txBox="1"/>
                          <wps:spPr>
                            <a:xfrm>
                              <a:off x="0" y="0"/>
                              <a:ext cx="3764478" cy="167442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56CF4" w:rsidRDefault="00D56CF4">
                                <w:pPr>
                                  <w:pStyle w:val="NoSpacing"/>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3 Baptisms</w:t>
                                </w:r>
                              </w:p>
                              <w:p w:rsidR="00D56CF4" w:rsidRDefault="00D56CF4">
                                <w:pPr>
                                  <w:spacing w:before="120"/>
                                  <w:rPr>
                                    <w:color w:val="404040" w:themeColor="text1" w:themeTint="BF"/>
                                    <w:sz w:val="36"/>
                                    <w:szCs w:val="36"/>
                                  </w:rPr>
                                </w:pPr>
                                <w:r>
                                  <w:rPr>
                                    <w:color w:val="404040" w:themeColor="text1" w:themeTint="BF"/>
                                    <w:sz w:val="36"/>
                                    <w:szCs w:val="36"/>
                                  </w:rPr>
                                  <w:t xml:space="preserve">Immersion into the Father, </w:t>
                                </w:r>
                                <w:r w:rsidR="000B7CB3">
                                  <w:rPr>
                                    <w:color w:val="404040" w:themeColor="text1" w:themeTint="BF"/>
                                    <w:sz w:val="36"/>
                                    <w:szCs w:val="36"/>
                                  </w:rPr>
                                  <w:t xml:space="preserve">the </w:t>
                                </w:r>
                                <w:r>
                                  <w:rPr>
                                    <w:color w:val="404040" w:themeColor="text1" w:themeTint="BF"/>
                                    <w:sz w:val="36"/>
                                    <w:szCs w:val="36"/>
                                  </w:rPr>
                                  <w:t>Son and</w:t>
                                </w:r>
                                <w:r w:rsidR="000B7CB3">
                                  <w:rPr>
                                    <w:color w:val="404040" w:themeColor="text1" w:themeTint="BF"/>
                                    <w:sz w:val="36"/>
                                    <w:szCs w:val="36"/>
                                  </w:rPr>
                                  <w:t xml:space="preserve"> the</w:t>
                                </w:r>
                                <w:r>
                                  <w:rPr>
                                    <w:color w:val="404040" w:themeColor="text1" w:themeTint="BF"/>
                                    <w:sz w:val="36"/>
                                    <w:szCs w:val="36"/>
                                  </w:rPr>
                                  <w:t xml:space="preserve"> Holy Spirit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80E34F" id="Text Box 1" o:spid="_x0000_s1056" type="#_x0000_t202" style="position:absolute;margin-left:0;margin-top:0;width:296.4pt;height:131.8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" filled="f" stroked="f" strokeweight=".5pt">
                    <v:textbox inset="0,0,0,0">
                      <w:txbxContent>
                        <w:p w:rsidR="00D56CF4" w:rsidRDefault="00D56CF4">
                          <w:pPr>
                            <w:pStyle w:val="NoSpacing"/>
                            <w:rPr>
                              <w:rFonts w:asciiTheme="majorHAnsi" w:eastAsiaTheme="majorEastAsia" w:hAnsiTheme="majorHAnsi" w:cstheme="majorBidi"/>
                              <w:color w:val="262626" w:themeColor="text1" w:themeTint="D9"/>
                              <w:sz w:val="72"/>
                            </w:rPr>
                          </w:pPr>
                          <w:r>
                            <w:rPr>
                              <w:rFonts w:asciiTheme="majorHAnsi" w:eastAsiaTheme="majorEastAsia" w:hAnsiTheme="majorHAnsi" w:cstheme="majorBidi"/>
                              <w:color w:val="262626" w:themeColor="text1" w:themeTint="D9"/>
                              <w:sz w:val="72"/>
                              <w:szCs w:val="72"/>
                            </w:rPr>
                            <w:t>3 Baptisms</w:t>
                          </w:r>
                        </w:p>
                        <w:p w:rsidR="00D56CF4" w:rsidRDefault="00D56CF4">
                          <w:pPr>
                            <w:spacing w:before="120"/>
                            <w:rPr>
                              <w:color w:val="404040" w:themeColor="text1" w:themeTint="BF"/>
                              <w:sz w:val="36"/>
                              <w:szCs w:val="36"/>
                            </w:rPr>
                          </w:pPr>
                          <w:r>
                            <w:rPr>
                              <w:color w:val="404040" w:themeColor="text1" w:themeTint="BF"/>
                              <w:sz w:val="36"/>
                              <w:szCs w:val="36"/>
                            </w:rPr>
                            <w:t xml:space="preserve">Immersion into the Father, </w:t>
                          </w:r>
                          <w:r w:rsidR="000B7CB3">
                            <w:rPr>
                              <w:color w:val="404040" w:themeColor="text1" w:themeTint="BF"/>
                              <w:sz w:val="36"/>
                              <w:szCs w:val="36"/>
                            </w:rPr>
                            <w:t xml:space="preserve">the </w:t>
                          </w:r>
                          <w:r>
                            <w:rPr>
                              <w:color w:val="404040" w:themeColor="text1" w:themeTint="BF"/>
                              <w:sz w:val="36"/>
                              <w:szCs w:val="36"/>
                            </w:rPr>
                            <w:t>Son and</w:t>
                          </w:r>
                          <w:r w:rsidR="000B7CB3">
                            <w:rPr>
                              <w:color w:val="404040" w:themeColor="text1" w:themeTint="BF"/>
                              <w:sz w:val="36"/>
                              <w:szCs w:val="36"/>
                            </w:rPr>
                            <w:t xml:space="preserve"> the</w:t>
                          </w:r>
                          <w:r>
                            <w:rPr>
                              <w:color w:val="404040" w:themeColor="text1" w:themeTint="BF"/>
                              <w:sz w:val="36"/>
                              <w:szCs w:val="36"/>
                            </w:rPr>
                            <w:t xml:space="preserve"> Holy Spirit</w:t>
                          </w:r>
                        </w:p>
                      </w:txbxContent>
                    </v:textbox>
                    <w10:wrap anchorx="page" anchory="page"/>
                  </v:shape>
                </w:pict>
              </mc:Fallback>
            </mc:AlternateContent>
          </w:r>
          <w:r w:rsidR="00240EC1">
            <w:rPr>
              <w:noProof/>
            </w:rPr>
            <w:drawing>
              <wp:anchor distT="0" distB="0" distL="114300" distR="114300" simplePos="0" relativeHeight="251680768" behindDoc="1" locked="0" layoutInCell="1" allowOverlap="1" wp14:anchorId="20064AD1" wp14:editId="2C710586">
                <wp:simplePos x="0" y="0"/>
                <wp:positionH relativeFrom="column">
                  <wp:posOffset>5056505</wp:posOffset>
                </wp:positionH>
                <wp:positionV relativeFrom="paragraph">
                  <wp:posOffset>7835943</wp:posOffset>
                </wp:positionV>
                <wp:extent cx="1210310" cy="1403985"/>
                <wp:effectExtent l="0" t="0" r="8890" b="5715"/>
                <wp:wrapTight wrapText="bothSides">
                  <wp:wrapPolygon edited="0">
                    <wp:start x="0" y="0"/>
                    <wp:lineTo x="0" y="21395"/>
                    <wp:lineTo x="21419" y="21395"/>
                    <wp:lineTo x="21419" y="0"/>
                    <wp:lineTo x="0"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DMM Logo.JPG"/>
                        <pic:cNvPicPr/>
                      </pic:nvPicPr>
                      <pic:blipFill>
                        <a:blip r:embed="rId8">
                          <a:extLst>
                            <a:ext uri="{28A0092B-C50C-407E-A947-70E740481C1C}">
                              <a14:useLocalDpi xmlns:a14="http://schemas.microsoft.com/office/drawing/2010/main" val="0"/>
                            </a:ext>
                          </a:extLst>
                        </a:blip>
                        <a:stretch>
                          <a:fillRect/>
                        </a:stretch>
                      </pic:blipFill>
                      <pic:spPr>
                        <a:xfrm>
                          <a:off x="0" y="0"/>
                          <a:ext cx="1210310" cy="1403985"/>
                        </a:xfrm>
                        <a:prstGeom prst="rect">
                          <a:avLst/>
                        </a:prstGeom>
                      </pic:spPr>
                    </pic:pic>
                  </a:graphicData>
                </a:graphic>
                <wp14:sizeRelH relativeFrom="page">
                  <wp14:pctWidth>0</wp14:pctWidth>
                </wp14:sizeRelH>
                <wp14:sizeRelV relativeFrom="page">
                  <wp14:pctHeight>0</wp14:pctHeight>
                </wp14:sizeRelV>
              </wp:anchor>
            </w:drawing>
          </w:r>
          <w:r w:rsidR="00396F58">
            <w:br w:type="page"/>
          </w:r>
        </w:p>
      </w:sdtContent>
    </w:sdt>
    <w:sdt>
      <w:sdtPr>
        <w:rPr>
          <w:rFonts w:asciiTheme="minorHAnsi" w:eastAsiaTheme="minorHAnsi" w:hAnsiTheme="minorHAnsi" w:cstheme="minorBidi"/>
          <w:color w:val="auto"/>
          <w:sz w:val="22"/>
          <w:szCs w:val="22"/>
        </w:rPr>
        <w:id w:val="-1472051939"/>
        <w:docPartObj>
          <w:docPartGallery w:val="Table of Contents"/>
          <w:docPartUnique/>
        </w:docPartObj>
      </w:sdtPr>
      <w:sdtEndPr>
        <w:rPr>
          <w:b/>
          <w:bCs/>
          <w:noProof/>
        </w:rPr>
      </w:sdtEndPr>
      <w:sdtContent>
        <w:p w:rsidR="003F3ABA" w:rsidRDefault="003F3ABA">
          <w:pPr>
            <w:pStyle w:val="TOCHeading"/>
          </w:pPr>
          <w:r>
            <w:t>Table of Contents</w:t>
          </w:r>
        </w:p>
        <w:p w:rsidR="00EE6AA1" w:rsidRDefault="003F3ABA">
          <w:pPr>
            <w:pStyle w:val="TOC2"/>
            <w:tabs>
              <w:tab w:val="right" w:leader="dot" w:pos="10457"/>
            </w:tabs>
            <w:rPr>
              <w:rFonts w:eastAsiaTheme="minorEastAsia"/>
              <w:noProof/>
            </w:rPr>
          </w:pPr>
          <w:r>
            <w:fldChar w:fldCharType="begin"/>
          </w:r>
          <w:r>
            <w:instrText xml:space="preserve"> TOC \o "1-3" \h \z \u </w:instrText>
          </w:r>
          <w:r>
            <w:fldChar w:fldCharType="separate"/>
          </w:r>
          <w:hyperlink w:anchor="_Toc480704396" w:history="1">
            <w:r w:rsidR="00EE6AA1" w:rsidRPr="003E1AB1">
              <w:rPr>
                <w:rStyle w:val="Hyperlink"/>
                <w:noProof/>
              </w:rPr>
              <w:t>INTROCUTION:</w:t>
            </w:r>
            <w:r w:rsidR="00EE6AA1">
              <w:rPr>
                <w:noProof/>
                <w:webHidden/>
              </w:rPr>
              <w:tab/>
            </w:r>
            <w:r w:rsidR="00EE6AA1">
              <w:rPr>
                <w:noProof/>
                <w:webHidden/>
              </w:rPr>
              <w:fldChar w:fldCharType="begin"/>
            </w:r>
            <w:r w:rsidR="00EE6AA1">
              <w:rPr>
                <w:noProof/>
                <w:webHidden/>
              </w:rPr>
              <w:instrText xml:space="preserve"> PAGEREF _Toc480704396 \h </w:instrText>
            </w:r>
            <w:r w:rsidR="00EE6AA1">
              <w:rPr>
                <w:noProof/>
                <w:webHidden/>
              </w:rPr>
            </w:r>
            <w:r w:rsidR="00EE6AA1">
              <w:rPr>
                <w:noProof/>
                <w:webHidden/>
              </w:rPr>
              <w:fldChar w:fldCharType="separate"/>
            </w:r>
            <w:r w:rsidR="00EE6AA1">
              <w:rPr>
                <w:noProof/>
                <w:webHidden/>
              </w:rPr>
              <w:t>2</w:t>
            </w:r>
            <w:r w:rsidR="00EE6AA1">
              <w:rPr>
                <w:noProof/>
                <w:webHidden/>
              </w:rPr>
              <w:fldChar w:fldCharType="end"/>
            </w:r>
          </w:hyperlink>
        </w:p>
        <w:p w:rsidR="00EE6AA1" w:rsidRDefault="00EE6AA1">
          <w:pPr>
            <w:pStyle w:val="TOC2"/>
            <w:tabs>
              <w:tab w:val="right" w:leader="dot" w:pos="10457"/>
            </w:tabs>
            <w:rPr>
              <w:rFonts w:eastAsiaTheme="minorEastAsia"/>
              <w:noProof/>
            </w:rPr>
          </w:pPr>
          <w:hyperlink w:anchor="_Toc480704397" w:history="1">
            <w:r w:rsidRPr="003E1AB1">
              <w:rPr>
                <w:rStyle w:val="Hyperlink"/>
                <w:noProof/>
              </w:rPr>
              <w:t>SESSION 1:  What is baptism?</w:t>
            </w:r>
            <w:r>
              <w:rPr>
                <w:noProof/>
                <w:webHidden/>
              </w:rPr>
              <w:tab/>
            </w:r>
            <w:r>
              <w:rPr>
                <w:noProof/>
                <w:webHidden/>
              </w:rPr>
              <w:fldChar w:fldCharType="begin"/>
            </w:r>
            <w:r>
              <w:rPr>
                <w:noProof/>
                <w:webHidden/>
              </w:rPr>
              <w:instrText xml:space="preserve"> PAGEREF _Toc480704397 \h </w:instrText>
            </w:r>
            <w:r>
              <w:rPr>
                <w:noProof/>
                <w:webHidden/>
              </w:rPr>
            </w:r>
            <w:r>
              <w:rPr>
                <w:noProof/>
                <w:webHidden/>
              </w:rPr>
              <w:fldChar w:fldCharType="separate"/>
            </w:r>
            <w:r>
              <w:rPr>
                <w:noProof/>
                <w:webHidden/>
              </w:rPr>
              <w:t>3</w:t>
            </w:r>
            <w:r>
              <w:rPr>
                <w:noProof/>
                <w:webHidden/>
              </w:rPr>
              <w:fldChar w:fldCharType="end"/>
            </w:r>
          </w:hyperlink>
        </w:p>
        <w:p w:rsidR="00EE6AA1" w:rsidRDefault="00EE6AA1">
          <w:pPr>
            <w:pStyle w:val="TOC2"/>
            <w:tabs>
              <w:tab w:val="right" w:leader="dot" w:pos="10457"/>
            </w:tabs>
            <w:rPr>
              <w:rFonts w:eastAsiaTheme="minorEastAsia"/>
              <w:noProof/>
            </w:rPr>
          </w:pPr>
          <w:hyperlink w:anchor="_Toc480704398" w:history="1">
            <w:r w:rsidRPr="003E1AB1">
              <w:rPr>
                <w:rStyle w:val="Hyperlink"/>
                <w:noProof/>
              </w:rPr>
              <w:t>SESSION 2:  What kinds of baptisms are found in Scriptures?</w:t>
            </w:r>
            <w:r>
              <w:rPr>
                <w:noProof/>
                <w:webHidden/>
              </w:rPr>
              <w:tab/>
            </w:r>
            <w:r>
              <w:rPr>
                <w:noProof/>
                <w:webHidden/>
              </w:rPr>
              <w:fldChar w:fldCharType="begin"/>
            </w:r>
            <w:r>
              <w:rPr>
                <w:noProof/>
                <w:webHidden/>
              </w:rPr>
              <w:instrText xml:space="preserve"> PAGEREF _Toc480704398 \h </w:instrText>
            </w:r>
            <w:r>
              <w:rPr>
                <w:noProof/>
                <w:webHidden/>
              </w:rPr>
            </w:r>
            <w:r>
              <w:rPr>
                <w:noProof/>
                <w:webHidden/>
              </w:rPr>
              <w:fldChar w:fldCharType="separate"/>
            </w:r>
            <w:r>
              <w:rPr>
                <w:noProof/>
                <w:webHidden/>
              </w:rPr>
              <w:t>4</w:t>
            </w:r>
            <w:r>
              <w:rPr>
                <w:noProof/>
                <w:webHidden/>
              </w:rPr>
              <w:fldChar w:fldCharType="end"/>
            </w:r>
          </w:hyperlink>
        </w:p>
        <w:p w:rsidR="00EE6AA1" w:rsidRDefault="00EE6AA1">
          <w:pPr>
            <w:pStyle w:val="TOC2"/>
            <w:tabs>
              <w:tab w:val="right" w:leader="dot" w:pos="10457"/>
            </w:tabs>
            <w:rPr>
              <w:rFonts w:eastAsiaTheme="minorEastAsia"/>
              <w:noProof/>
            </w:rPr>
          </w:pPr>
          <w:hyperlink w:anchor="_Toc480704399" w:history="1">
            <w:r w:rsidRPr="003E1AB1">
              <w:rPr>
                <w:rStyle w:val="Hyperlink"/>
                <w:noProof/>
              </w:rPr>
              <w:t>SESSION 3:  What are the three main baptisms for the New Covenant believer?</w:t>
            </w:r>
            <w:r>
              <w:rPr>
                <w:noProof/>
                <w:webHidden/>
              </w:rPr>
              <w:tab/>
            </w:r>
            <w:r>
              <w:rPr>
                <w:noProof/>
                <w:webHidden/>
              </w:rPr>
              <w:fldChar w:fldCharType="begin"/>
            </w:r>
            <w:r>
              <w:rPr>
                <w:noProof/>
                <w:webHidden/>
              </w:rPr>
              <w:instrText xml:space="preserve"> PAGEREF _Toc480704399 \h </w:instrText>
            </w:r>
            <w:r>
              <w:rPr>
                <w:noProof/>
                <w:webHidden/>
              </w:rPr>
            </w:r>
            <w:r>
              <w:rPr>
                <w:noProof/>
                <w:webHidden/>
              </w:rPr>
              <w:fldChar w:fldCharType="separate"/>
            </w:r>
            <w:r>
              <w:rPr>
                <w:noProof/>
                <w:webHidden/>
              </w:rPr>
              <w:t>5</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0" w:history="1">
            <w:r w:rsidRPr="003E1AB1">
              <w:rPr>
                <w:rStyle w:val="Hyperlink"/>
                <w:noProof/>
              </w:rPr>
              <w:t>SESSION 4:  What is Baptism in the Name of the Father?</w:t>
            </w:r>
            <w:r>
              <w:rPr>
                <w:noProof/>
                <w:webHidden/>
              </w:rPr>
              <w:tab/>
            </w:r>
            <w:r>
              <w:rPr>
                <w:noProof/>
                <w:webHidden/>
              </w:rPr>
              <w:fldChar w:fldCharType="begin"/>
            </w:r>
            <w:r>
              <w:rPr>
                <w:noProof/>
                <w:webHidden/>
              </w:rPr>
              <w:instrText xml:space="preserve"> PAGEREF _Toc480704400 \h </w:instrText>
            </w:r>
            <w:r>
              <w:rPr>
                <w:noProof/>
                <w:webHidden/>
              </w:rPr>
            </w:r>
            <w:r>
              <w:rPr>
                <w:noProof/>
                <w:webHidden/>
              </w:rPr>
              <w:fldChar w:fldCharType="separate"/>
            </w:r>
            <w:r>
              <w:rPr>
                <w:noProof/>
                <w:webHidden/>
              </w:rPr>
              <w:t>6</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1" w:history="1">
            <w:r w:rsidRPr="003E1AB1">
              <w:rPr>
                <w:rStyle w:val="Hyperlink"/>
                <w:noProof/>
              </w:rPr>
              <w:t>SESSION 5:  What is Baptism in the Name of Jesus Christ?</w:t>
            </w:r>
            <w:r>
              <w:rPr>
                <w:noProof/>
                <w:webHidden/>
              </w:rPr>
              <w:tab/>
            </w:r>
            <w:r>
              <w:rPr>
                <w:noProof/>
                <w:webHidden/>
              </w:rPr>
              <w:fldChar w:fldCharType="begin"/>
            </w:r>
            <w:r>
              <w:rPr>
                <w:noProof/>
                <w:webHidden/>
              </w:rPr>
              <w:instrText xml:space="preserve"> PAGEREF _Toc480704401 \h </w:instrText>
            </w:r>
            <w:r>
              <w:rPr>
                <w:noProof/>
                <w:webHidden/>
              </w:rPr>
            </w:r>
            <w:r>
              <w:rPr>
                <w:noProof/>
                <w:webHidden/>
              </w:rPr>
              <w:fldChar w:fldCharType="separate"/>
            </w:r>
            <w:r>
              <w:rPr>
                <w:noProof/>
                <w:webHidden/>
              </w:rPr>
              <w:t>8</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2" w:history="1">
            <w:r w:rsidRPr="003E1AB1">
              <w:rPr>
                <w:rStyle w:val="Hyperlink"/>
                <w:noProof/>
              </w:rPr>
              <w:t>SESSION 6:  What is baptism in the Name of the Holy Spirit?</w:t>
            </w:r>
            <w:r>
              <w:rPr>
                <w:noProof/>
                <w:webHidden/>
              </w:rPr>
              <w:tab/>
            </w:r>
            <w:r>
              <w:rPr>
                <w:noProof/>
                <w:webHidden/>
              </w:rPr>
              <w:fldChar w:fldCharType="begin"/>
            </w:r>
            <w:r>
              <w:rPr>
                <w:noProof/>
                <w:webHidden/>
              </w:rPr>
              <w:instrText xml:space="preserve"> PAGEREF _Toc480704402 \h </w:instrText>
            </w:r>
            <w:r>
              <w:rPr>
                <w:noProof/>
                <w:webHidden/>
              </w:rPr>
            </w:r>
            <w:r>
              <w:rPr>
                <w:noProof/>
                <w:webHidden/>
              </w:rPr>
              <w:fldChar w:fldCharType="separate"/>
            </w:r>
            <w:r>
              <w:rPr>
                <w:noProof/>
                <w:webHidden/>
              </w:rPr>
              <w:t>10</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3" w:history="1">
            <w:r w:rsidRPr="003E1AB1">
              <w:rPr>
                <w:rStyle w:val="Hyperlink"/>
                <w:noProof/>
              </w:rPr>
              <w:t>CONCLUSION:</w:t>
            </w:r>
            <w:r>
              <w:rPr>
                <w:noProof/>
                <w:webHidden/>
              </w:rPr>
              <w:tab/>
            </w:r>
            <w:r>
              <w:rPr>
                <w:noProof/>
                <w:webHidden/>
              </w:rPr>
              <w:fldChar w:fldCharType="begin"/>
            </w:r>
            <w:r>
              <w:rPr>
                <w:noProof/>
                <w:webHidden/>
              </w:rPr>
              <w:instrText xml:space="preserve"> PAGEREF _Toc480704403 \h </w:instrText>
            </w:r>
            <w:r>
              <w:rPr>
                <w:noProof/>
                <w:webHidden/>
              </w:rPr>
            </w:r>
            <w:r>
              <w:rPr>
                <w:noProof/>
                <w:webHidden/>
              </w:rPr>
              <w:fldChar w:fldCharType="separate"/>
            </w:r>
            <w:r>
              <w:rPr>
                <w:noProof/>
                <w:webHidden/>
              </w:rPr>
              <w:t>12</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4" w:history="1">
            <w:r w:rsidRPr="003E1AB1">
              <w:rPr>
                <w:rStyle w:val="Hyperlink"/>
                <w:noProof/>
              </w:rPr>
              <w:t>APPENDIX A:  Three Baptisms Chart</w:t>
            </w:r>
            <w:r>
              <w:rPr>
                <w:noProof/>
                <w:webHidden/>
              </w:rPr>
              <w:tab/>
            </w:r>
            <w:r>
              <w:rPr>
                <w:noProof/>
                <w:webHidden/>
              </w:rPr>
              <w:fldChar w:fldCharType="begin"/>
            </w:r>
            <w:r>
              <w:rPr>
                <w:noProof/>
                <w:webHidden/>
              </w:rPr>
              <w:instrText xml:space="preserve"> PAGEREF _Toc480704404 \h </w:instrText>
            </w:r>
            <w:r>
              <w:rPr>
                <w:noProof/>
                <w:webHidden/>
              </w:rPr>
            </w:r>
            <w:r>
              <w:rPr>
                <w:noProof/>
                <w:webHidden/>
              </w:rPr>
              <w:fldChar w:fldCharType="separate"/>
            </w:r>
            <w:r>
              <w:rPr>
                <w:noProof/>
                <w:webHidden/>
              </w:rPr>
              <w:t>13</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5" w:history="1">
            <w:r w:rsidRPr="003E1AB1">
              <w:rPr>
                <w:rStyle w:val="Hyperlink"/>
                <w:noProof/>
              </w:rPr>
              <w:t>APPENDIX B:  Two Priesthoods Chart</w:t>
            </w:r>
            <w:r>
              <w:rPr>
                <w:noProof/>
                <w:webHidden/>
              </w:rPr>
              <w:tab/>
            </w:r>
            <w:r>
              <w:rPr>
                <w:noProof/>
                <w:webHidden/>
              </w:rPr>
              <w:fldChar w:fldCharType="begin"/>
            </w:r>
            <w:r>
              <w:rPr>
                <w:noProof/>
                <w:webHidden/>
              </w:rPr>
              <w:instrText xml:space="preserve"> PAGEREF _Toc480704405 \h </w:instrText>
            </w:r>
            <w:r>
              <w:rPr>
                <w:noProof/>
                <w:webHidden/>
              </w:rPr>
            </w:r>
            <w:r>
              <w:rPr>
                <w:noProof/>
                <w:webHidden/>
              </w:rPr>
              <w:fldChar w:fldCharType="separate"/>
            </w:r>
            <w:r>
              <w:rPr>
                <w:noProof/>
                <w:webHidden/>
              </w:rPr>
              <w:t>13</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6" w:history="1">
            <w:r w:rsidRPr="003E1AB1">
              <w:rPr>
                <w:rStyle w:val="Hyperlink"/>
                <w:noProof/>
              </w:rPr>
              <w:t>APPENDIX C:  Three Groups of Spiritual Gifts</w:t>
            </w:r>
            <w:r>
              <w:rPr>
                <w:noProof/>
                <w:webHidden/>
              </w:rPr>
              <w:tab/>
            </w:r>
            <w:r>
              <w:rPr>
                <w:noProof/>
                <w:webHidden/>
              </w:rPr>
              <w:fldChar w:fldCharType="begin"/>
            </w:r>
            <w:r>
              <w:rPr>
                <w:noProof/>
                <w:webHidden/>
              </w:rPr>
              <w:instrText xml:space="preserve"> PAGEREF _Toc480704406 \h </w:instrText>
            </w:r>
            <w:r>
              <w:rPr>
                <w:noProof/>
                <w:webHidden/>
              </w:rPr>
            </w:r>
            <w:r>
              <w:rPr>
                <w:noProof/>
                <w:webHidden/>
              </w:rPr>
              <w:fldChar w:fldCharType="separate"/>
            </w:r>
            <w:r>
              <w:rPr>
                <w:noProof/>
                <w:webHidden/>
              </w:rPr>
              <w:t>14</w:t>
            </w:r>
            <w:r>
              <w:rPr>
                <w:noProof/>
                <w:webHidden/>
              </w:rPr>
              <w:fldChar w:fldCharType="end"/>
            </w:r>
          </w:hyperlink>
        </w:p>
        <w:p w:rsidR="00EE6AA1" w:rsidRDefault="00EE6AA1">
          <w:pPr>
            <w:pStyle w:val="TOC2"/>
            <w:tabs>
              <w:tab w:val="right" w:leader="dot" w:pos="10457"/>
            </w:tabs>
            <w:rPr>
              <w:rFonts w:eastAsiaTheme="minorEastAsia"/>
              <w:noProof/>
            </w:rPr>
          </w:pPr>
          <w:hyperlink w:anchor="_Toc480704407" w:history="1">
            <w:r w:rsidRPr="003E1AB1">
              <w:rPr>
                <w:rStyle w:val="Hyperlink"/>
                <w:noProof/>
              </w:rPr>
              <w:t>APPENDIX D:  Demonstrations of Spiritual Power</w:t>
            </w:r>
            <w:r>
              <w:rPr>
                <w:noProof/>
                <w:webHidden/>
              </w:rPr>
              <w:tab/>
            </w:r>
            <w:r>
              <w:rPr>
                <w:noProof/>
                <w:webHidden/>
              </w:rPr>
              <w:fldChar w:fldCharType="begin"/>
            </w:r>
            <w:r>
              <w:rPr>
                <w:noProof/>
                <w:webHidden/>
              </w:rPr>
              <w:instrText xml:space="preserve"> PAGEREF _Toc480704407 \h </w:instrText>
            </w:r>
            <w:r>
              <w:rPr>
                <w:noProof/>
                <w:webHidden/>
              </w:rPr>
            </w:r>
            <w:r>
              <w:rPr>
                <w:noProof/>
                <w:webHidden/>
              </w:rPr>
              <w:fldChar w:fldCharType="separate"/>
            </w:r>
            <w:r>
              <w:rPr>
                <w:noProof/>
                <w:webHidden/>
              </w:rPr>
              <w:t>14</w:t>
            </w:r>
            <w:r>
              <w:rPr>
                <w:noProof/>
                <w:webHidden/>
              </w:rPr>
              <w:fldChar w:fldCharType="end"/>
            </w:r>
          </w:hyperlink>
        </w:p>
        <w:p w:rsidR="003F3ABA" w:rsidRDefault="003F3ABA">
          <w:r>
            <w:rPr>
              <w:b/>
              <w:bCs/>
              <w:noProof/>
            </w:rPr>
            <w:fldChar w:fldCharType="end"/>
          </w:r>
        </w:p>
      </w:sdtContent>
    </w:sdt>
    <w:p w:rsidR="00335BB5" w:rsidRDefault="00335BB5" w:rsidP="00335BB5">
      <w:pPr>
        <w:pStyle w:val="Heading2"/>
        <w:rPr>
          <w:b/>
          <w:u w:val="single"/>
        </w:rPr>
      </w:pPr>
    </w:p>
    <w:p w:rsidR="00335BB5" w:rsidRDefault="00335BB5" w:rsidP="00335BB5">
      <w:pPr>
        <w:pStyle w:val="Heading2"/>
        <w:rPr>
          <w:b/>
          <w:u w:val="single"/>
        </w:rPr>
      </w:pPr>
    </w:p>
    <w:p w:rsidR="00335BB5" w:rsidRDefault="00335BB5">
      <w:pPr>
        <w:rPr>
          <w:rFonts w:asciiTheme="majorHAnsi" w:eastAsiaTheme="majorEastAsia" w:hAnsiTheme="majorHAnsi" w:cstheme="majorBidi"/>
          <w:b/>
          <w:color w:val="B76E0B" w:themeColor="accent1" w:themeShade="BF"/>
          <w:sz w:val="26"/>
          <w:szCs w:val="26"/>
          <w:u w:val="single"/>
        </w:rPr>
      </w:pPr>
      <w:r>
        <w:rPr>
          <w:b/>
          <w:u w:val="single"/>
        </w:rPr>
        <w:br w:type="page"/>
      </w:r>
      <w:bookmarkStart w:id="0" w:name="_GoBack"/>
      <w:bookmarkEnd w:id="0"/>
    </w:p>
    <w:p w:rsidR="004F513F" w:rsidRPr="00E6168A" w:rsidRDefault="00335BB5" w:rsidP="00E6168A">
      <w:pPr>
        <w:pStyle w:val="Heading2"/>
      </w:pPr>
      <w:bookmarkStart w:id="1" w:name="_Toc480704396"/>
      <w:r w:rsidRPr="00335BB5">
        <w:lastRenderedPageBreak/>
        <w:t>INTROCUTION</w:t>
      </w:r>
      <w:r w:rsidR="00DB16ED">
        <w:t>:</w:t>
      </w:r>
      <w:bookmarkEnd w:id="1"/>
      <w:r w:rsidR="00DB16ED">
        <w:t xml:space="preserve">  </w:t>
      </w:r>
    </w:p>
    <w:p w:rsidR="006F4367" w:rsidRPr="005163B2" w:rsidRDefault="00E6168A" w:rsidP="00DB2424">
      <w:pPr>
        <w:spacing w:before="100" w:beforeAutospacing="1" w:after="100" w:afterAutospacing="1" w:line="480" w:lineRule="auto"/>
        <w:rPr>
          <w:rFonts w:cstheme="minorHAnsi"/>
          <w:sz w:val="20"/>
          <w:szCs w:val="20"/>
        </w:rPr>
      </w:pPr>
      <w:r w:rsidRPr="005163B2">
        <w:rPr>
          <w:rFonts w:cstheme="minorHAnsi"/>
          <w:sz w:val="20"/>
          <w:szCs w:val="20"/>
        </w:rPr>
        <w:t xml:space="preserve">Baptism </w:t>
      </w:r>
      <w:r w:rsidR="005B7C67" w:rsidRPr="005163B2">
        <w:rPr>
          <w:rFonts w:cstheme="minorHAnsi"/>
          <w:sz w:val="20"/>
          <w:szCs w:val="20"/>
        </w:rPr>
        <w:t xml:space="preserve">is an important </w:t>
      </w:r>
      <w:r w:rsidR="00E9566C" w:rsidRPr="005163B2">
        <w:rPr>
          <w:rFonts w:cstheme="minorHAnsi"/>
          <w:sz w:val="20"/>
          <w:szCs w:val="20"/>
        </w:rPr>
        <w:t>event in</w:t>
      </w:r>
      <w:r w:rsidR="005B7C67" w:rsidRPr="005163B2">
        <w:rPr>
          <w:rFonts w:cstheme="minorHAnsi"/>
          <w:sz w:val="20"/>
          <w:szCs w:val="20"/>
        </w:rPr>
        <w:t xml:space="preserve"> the life of a Christian.  Yet, there is so much confusion about baptism.  There are so many c</w:t>
      </w:r>
      <w:r w:rsidR="002A061B" w:rsidRPr="005163B2">
        <w:rPr>
          <w:rFonts w:cstheme="minorHAnsi"/>
          <w:sz w:val="20"/>
          <w:szCs w:val="20"/>
        </w:rPr>
        <w:t xml:space="preserve">ontradictory doctrines </w:t>
      </w:r>
      <w:r w:rsidR="005B7C67" w:rsidRPr="005163B2">
        <w:rPr>
          <w:rFonts w:cstheme="minorHAnsi"/>
          <w:sz w:val="20"/>
          <w:szCs w:val="20"/>
        </w:rPr>
        <w:t>about the meaning</w:t>
      </w:r>
      <w:r w:rsidR="00E9566C" w:rsidRPr="005163B2">
        <w:rPr>
          <w:rFonts w:cstheme="minorHAnsi"/>
          <w:sz w:val="20"/>
          <w:szCs w:val="20"/>
        </w:rPr>
        <w:t>s</w:t>
      </w:r>
      <w:r w:rsidR="005B7C67" w:rsidRPr="005163B2">
        <w:rPr>
          <w:rFonts w:cstheme="minorHAnsi"/>
          <w:sz w:val="20"/>
          <w:szCs w:val="20"/>
        </w:rPr>
        <w:t>, means and method</w:t>
      </w:r>
      <w:r w:rsidR="00E9566C" w:rsidRPr="005163B2">
        <w:rPr>
          <w:rFonts w:cstheme="minorHAnsi"/>
          <w:sz w:val="20"/>
          <w:szCs w:val="20"/>
        </w:rPr>
        <w:t>s</w:t>
      </w:r>
      <w:r w:rsidR="005B7C67" w:rsidRPr="005163B2">
        <w:rPr>
          <w:rFonts w:cstheme="minorHAnsi"/>
          <w:sz w:val="20"/>
          <w:szCs w:val="20"/>
        </w:rPr>
        <w:t xml:space="preserve"> of baptism.  </w:t>
      </w:r>
      <w:r w:rsidR="002C52E0" w:rsidRPr="005163B2">
        <w:rPr>
          <w:rFonts w:cstheme="minorHAnsi"/>
          <w:sz w:val="20"/>
          <w:szCs w:val="20"/>
        </w:rPr>
        <w:t xml:space="preserve">Orthodox, </w:t>
      </w:r>
      <w:r w:rsidR="005B7C67" w:rsidRPr="005163B2">
        <w:rPr>
          <w:rFonts w:cstheme="minorHAnsi"/>
          <w:sz w:val="20"/>
          <w:szCs w:val="20"/>
        </w:rPr>
        <w:t>Catholic</w:t>
      </w:r>
      <w:r w:rsidR="002C52E0" w:rsidRPr="005163B2">
        <w:rPr>
          <w:rFonts w:cstheme="minorHAnsi"/>
          <w:sz w:val="20"/>
          <w:szCs w:val="20"/>
        </w:rPr>
        <w:t xml:space="preserve"> and Protestant</w:t>
      </w:r>
      <w:r w:rsidR="005B7C67" w:rsidRPr="005163B2">
        <w:rPr>
          <w:rFonts w:cstheme="minorHAnsi"/>
          <w:sz w:val="20"/>
          <w:szCs w:val="20"/>
        </w:rPr>
        <w:t xml:space="preserve"> </w:t>
      </w:r>
      <w:r w:rsidR="002C52E0" w:rsidRPr="005163B2">
        <w:rPr>
          <w:rFonts w:cstheme="minorHAnsi"/>
          <w:sz w:val="20"/>
          <w:szCs w:val="20"/>
        </w:rPr>
        <w:t>churches</w:t>
      </w:r>
      <w:r w:rsidR="00E9566C" w:rsidRPr="005163B2">
        <w:rPr>
          <w:rFonts w:cstheme="minorHAnsi"/>
          <w:sz w:val="20"/>
          <w:szCs w:val="20"/>
        </w:rPr>
        <w:t xml:space="preserve"> differ on a number of these points.  Some believe that water baptism is necessary for salvation. Some believe that water baptism </w:t>
      </w:r>
      <w:r w:rsidR="006F4367" w:rsidRPr="005163B2">
        <w:rPr>
          <w:rFonts w:cstheme="minorHAnsi"/>
          <w:sz w:val="20"/>
          <w:szCs w:val="20"/>
        </w:rPr>
        <w:t>is required to be part of the church.  Some believe that infants should be water baptized.  Some believe that only those having made a public profession of faith in Jesus should be baptized.  Some accept the practice of water sprinkling.  Others only practice immersion.  Some water baptize in the name of the Father, Son and the Holy Spirit.  Others baptize only in the name of Jesus Christ.  Some believe that water baptism gives a person the Holy Spirit as evidenced by speaking in tongues.  Others believe that baptism is only an outward sign of an inward change.  Since baptism is such a significant event and since there is so much confusion on this topic I have set out to write a manual to clear up the confusion so that followers of Jesus can move forward in spiritual maturity.</w:t>
      </w:r>
    </w:p>
    <w:p w:rsidR="00DB2424" w:rsidRDefault="00DB2424">
      <w:pPr>
        <w:rPr>
          <w:rFonts w:asciiTheme="majorHAnsi" w:eastAsiaTheme="majorEastAsia" w:hAnsiTheme="majorHAnsi" w:cstheme="majorBidi"/>
          <w:color w:val="B76E0B" w:themeColor="accent1" w:themeShade="BF"/>
          <w:sz w:val="26"/>
          <w:szCs w:val="26"/>
        </w:rPr>
      </w:pPr>
      <w:r>
        <w:br w:type="page"/>
      </w:r>
    </w:p>
    <w:p w:rsidR="00335BB5" w:rsidRPr="00335BB5" w:rsidRDefault="00335BB5" w:rsidP="00335BB5">
      <w:pPr>
        <w:pStyle w:val="Heading2"/>
      </w:pPr>
      <w:bookmarkStart w:id="2" w:name="_Toc480704397"/>
      <w:r w:rsidRPr="00335BB5">
        <w:lastRenderedPageBreak/>
        <w:t>SESSION 1</w:t>
      </w:r>
      <w:r w:rsidR="00226302">
        <w:t xml:space="preserve">:  </w:t>
      </w:r>
      <w:r w:rsidR="004F513F">
        <w:t>What is baptism?</w:t>
      </w:r>
      <w:bookmarkEnd w:id="2"/>
    </w:p>
    <w:p w:rsidR="008C70E8" w:rsidRDefault="00591C7A" w:rsidP="00DB2424">
      <w:pPr>
        <w:spacing w:before="100" w:beforeAutospacing="1" w:after="100" w:afterAutospacing="1" w:line="480" w:lineRule="auto"/>
        <w:rPr>
          <w:rFonts w:cstheme="minorHAnsi"/>
          <w:sz w:val="20"/>
        </w:rPr>
      </w:pPr>
      <w:r w:rsidRPr="005163B2">
        <w:rPr>
          <w:rFonts w:cstheme="minorHAnsi"/>
          <w:sz w:val="20"/>
        </w:rPr>
        <w:t>To</w:t>
      </w:r>
      <w:r w:rsidR="002A061B" w:rsidRPr="005163B2">
        <w:rPr>
          <w:rFonts w:cstheme="minorHAnsi"/>
          <w:sz w:val="20"/>
        </w:rPr>
        <w:t xml:space="preserve"> the modern reader the word “baptism” </w:t>
      </w:r>
      <w:r w:rsidR="006F4367" w:rsidRPr="005163B2">
        <w:rPr>
          <w:rFonts w:cstheme="minorHAnsi"/>
          <w:sz w:val="20"/>
        </w:rPr>
        <w:t>seems</w:t>
      </w:r>
      <w:r w:rsidR="002A061B" w:rsidRPr="005163B2">
        <w:rPr>
          <w:rFonts w:cstheme="minorHAnsi"/>
          <w:sz w:val="20"/>
        </w:rPr>
        <w:t xml:space="preserve"> </w:t>
      </w:r>
      <w:r w:rsidRPr="005163B2">
        <w:rPr>
          <w:rFonts w:cstheme="minorHAnsi"/>
          <w:sz w:val="20"/>
        </w:rPr>
        <w:t>strange</w:t>
      </w:r>
      <w:r w:rsidR="002A061B" w:rsidRPr="005163B2">
        <w:rPr>
          <w:rFonts w:cstheme="minorHAnsi"/>
          <w:sz w:val="20"/>
        </w:rPr>
        <w:t xml:space="preserve"> and</w:t>
      </w:r>
      <w:r w:rsidRPr="005163B2">
        <w:rPr>
          <w:rFonts w:cstheme="minorHAnsi"/>
          <w:sz w:val="20"/>
        </w:rPr>
        <w:t xml:space="preserve"> the practice</w:t>
      </w:r>
      <w:r w:rsidR="006F4367" w:rsidRPr="005163B2">
        <w:rPr>
          <w:rFonts w:cstheme="minorHAnsi"/>
          <w:sz w:val="20"/>
        </w:rPr>
        <w:t xml:space="preserve"> seems</w:t>
      </w:r>
      <w:r w:rsidR="002A061B" w:rsidRPr="005163B2">
        <w:rPr>
          <w:rFonts w:cstheme="minorHAnsi"/>
          <w:sz w:val="20"/>
        </w:rPr>
        <w:t xml:space="preserve"> </w:t>
      </w:r>
      <w:r w:rsidRPr="005163B2">
        <w:rPr>
          <w:rFonts w:cstheme="minorHAnsi"/>
          <w:sz w:val="20"/>
        </w:rPr>
        <w:t xml:space="preserve">archaic.  </w:t>
      </w:r>
      <w:r w:rsidR="006F4367" w:rsidRPr="005163B2">
        <w:rPr>
          <w:rFonts w:cstheme="minorHAnsi"/>
          <w:sz w:val="20"/>
        </w:rPr>
        <w:t>Perhaps this is because the word is transliterated from an ancient Greek word “βαπ</w:t>
      </w:r>
      <w:proofErr w:type="spellStart"/>
      <w:r w:rsidR="006F4367" w:rsidRPr="005163B2">
        <w:rPr>
          <w:rFonts w:cstheme="minorHAnsi"/>
          <w:sz w:val="20"/>
        </w:rPr>
        <w:t>τίζω</w:t>
      </w:r>
      <w:proofErr w:type="spellEnd"/>
      <w:r w:rsidR="006F4367" w:rsidRPr="005163B2">
        <w:rPr>
          <w:rFonts w:cstheme="minorHAnsi"/>
          <w:sz w:val="20"/>
        </w:rPr>
        <w:t xml:space="preserve">.”  But, what the modern reader must understand is that in Bible times </w:t>
      </w:r>
      <w:r w:rsidR="000E4865" w:rsidRPr="005163B2">
        <w:rPr>
          <w:rFonts w:cstheme="minorHAnsi"/>
          <w:sz w:val="20"/>
        </w:rPr>
        <w:t xml:space="preserve">the word “baptism” was quite common in religion, culture and even in business contexts.  </w:t>
      </w:r>
      <w:r w:rsidRPr="005163B2">
        <w:rPr>
          <w:rFonts w:cstheme="minorHAnsi"/>
          <w:sz w:val="20"/>
        </w:rPr>
        <w:t xml:space="preserve">Those who </w:t>
      </w:r>
      <w:r w:rsidR="000E4865" w:rsidRPr="005163B2">
        <w:rPr>
          <w:rFonts w:cstheme="minorHAnsi"/>
          <w:sz w:val="20"/>
        </w:rPr>
        <w:t xml:space="preserve">worked in the clothing industry would </w:t>
      </w:r>
      <w:r w:rsidRPr="005163B2">
        <w:rPr>
          <w:rFonts w:cstheme="minorHAnsi"/>
          <w:sz w:val="20"/>
        </w:rPr>
        <w:t>“baptize” their cloth into dye</w:t>
      </w:r>
      <w:r w:rsidR="000E4865" w:rsidRPr="005163B2">
        <w:rPr>
          <w:rFonts w:cstheme="minorHAnsi"/>
          <w:sz w:val="20"/>
        </w:rPr>
        <w:t>s of various colors.  A woman named Lydia from the city of Thyatira was known for being a seller of purple dyed fabric (Acts 16:14).  In the business context baptism carried the meaning of immersion and a change of image and identity.  The word “baptism” was also associated with cultural initiation into new movements.  John the Baptist appeared in the wilderness preaching a “baptism of repentance” for the forgiveness of sins (Mark 1:4).  In other words, John was initiating repentant people into a movement in a new direction.  There were also many religious rites connected to the word “baptism.”  Before entering into service the Levitical priests were required to enter i</w:t>
      </w:r>
      <w:r w:rsidR="00355631" w:rsidRPr="005163B2">
        <w:rPr>
          <w:rFonts w:cstheme="minorHAnsi"/>
          <w:sz w:val="20"/>
        </w:rPr>
        <w:t>nto a full baptismal cleansing (Leviticus 8:6). In fact, the religious systems of Biblical times demanded a number ritualistic washings before, during and after services.  So, the word baptism carries a number of meanings such as immersion, identification, initiation, involvement, proclamation, transformation, cleansing, clothing oneself, etc.  Modern cultures have lost the context, changed the forms but maintained many of the same ideas.  G</w:t>
      </w:r>
      <w:r w:rsidR="00271BC2" w:rsidRPr="005163B2">
        <w:rPr>
          <w:rFonts w:cstheme="minorHAnsi"/>
          <w:sz w:val="20"/>
        </w:rPr>
        <w:t>overnments issue identity birth certificates, passports and driver’s licenses.  Groups issue membership cards</w:t>
      </w:r>
      <w:r w:rsidR="00323819" w:rsidRPr="005163B2">
        <w:rPr>
          <w:rFonts w:cstheme="minorHAnsi"/>
          <w:sz w:val="20"/>
        </w:rPr>
        <w:t xml:space="preserve"> with login names and passwords</w:t>
      </w:r>
      <w:r w:rsidR="00271BC2" w:rsidRPr="005163B2">
        <w:rPr>
          <w:rFonts w:cstheme="minorHAnsi"/>
          <w:sz w:val="20"/>
        </w:rPr>
        <w:t xml:space="preserve">.  Individuals cleanse and </w:t>
      </w:r>
      <w:r w:rsidR="00323819" w:rsidRPr="005163B2">
        <w:rPr>
          <w:rFonts w:cstheme="minorHAnsi"/>
          <w:sz w:val="20"/>
        </w:rPr>
        <w:t>clothe</w:t>
      </w:r>
      <w:r w:rsidR="00271BC2" w:rsidRPr="005163B2">
        <w:rPr>
          <w:rFonts w:cstheme="minorHAnsi"/>
          <w:sz w:val="20"/>
        </w:rPr>
        <w:t xml:space="preserve"> themselves for success.  </w:t>
      </w:r>
      <w:r w:rsidR="00323819" w:rsidRPr="005163B2">
        <w:rPr>
          <w:rFonts w:cstheme="minorHAnsi"/>
          <w:sz w:val="20"/>
        </w:rPr>
        <w:t>We</w:t>
      </w:r>
      <w:r w:rsidR="00271BC2" w:rsidRPr="005163B2">
        <w:rPr>
          <w:rFonts w:cstheme="minorHAnsi"/>
          <w:sz w:val="20"/>
        </w:rPr>
        <w:t xml:space="preserve"> have simply changed the </w:t>
      </w:r>
      <w:r w:rsidR="00323819" w:rsidRPr="005163B2">
        <w:rPr>
          <w:rFonts w:cstheme="minorHAnsi"/>
          <w:sz w:val="20"/>
        </w:rPr>
        <w:t>vocabulary</w:t>
      </w:r>
      <w:r w:rsidR="00271BC2" w:rsidRPr="005163B2">
        <w:rPr>
          <w:rFonts w:cstheme="minorHAnsi"/>
          <w:sz w:val="20"/>
        </w:rPr>
        <w:t xml:space="preserve"> and </w:t>
      </w:r>
      <w:r w:rsidR="00323819" w:rsidRPr="005163B2">
        <w:rPr>
          <w:rFonts w:cstheme="minorHAnsi"/>
          <w:sz w:val="20"/>
        </w:rPr>
        <w:t>forms of identification and initiation.</w:t>
      </w:r>
    </w:p>
    <w:p w:rsidR="00DB2424" w:rsidRDefault="00DB2424">
      <w:pPr>
        <w:rPr>
          <w:rFonts w:asciiTheme="majorHAnsi" w:eastAsiaTheme="majorEastAsia" w:hAnsiTheme="majorHAnsi" w:cstheme="majorBidi"/>
          <w:color w:val="B76E0B" w:themeColor="accent1" w:themeShade="BF"/>
          <w:sz w:val="26"/>
          <w:szCs w:val="26"/>
        </w:rPr>
      </w:pPr>
      <w:r>
        <w:br w:type="page"/>
      </w:r>
    </w:p>
    <w:p w:rsidR="007B1915" w:rsidRDefault="00D9021F" w:rsidP="00DB16ED">
      <w:pPr>
        <w:pStyle w:val="Heading2"/>
      </w:pPr>
      <w:bookmarkStart w:id="3" w:name="_Toc480704398"/>
      <w:r>
        <w:lastRenderedPageBreak/>
        <w:t>SESSION</w:t>
      </w:r>
      <w:r w:rsidR="00DB16ED">
        <w:t xml:space="preserve"> 2:</w:t>
      </w:r>
      <w:r w:rsidR="00226302">
        <w:t xml:space="preserve">  </w:t>
      </w:r>
      <w:r w:rsidR="004154E6">
        <w:t>What kind</w:t>
      </w:r>
      <w:r w:rsidR="001D0B10">
        <w:t>s</w:t>
      </w:r>
      <w:r w:rsidR="004F513F">
        <w:t xml:space="preserve"> of baptisms </w:t>
      </w:r>
      <w:r w:rsidR="009822A4">
        <w:t>are found in</w:t>
      </w:r>
      <w:r w:rsidR="00AF08BE">
        <w:t xml:space="preserve"> Scriptures</w:t>
      </w:r>
      <w:r w:rsidR="004F513F">
        <w:t>?</w:t>
      </w:r>
      <w:bookmarkEnd w:id="3"/>
    </w:p>
    <w:p w:rsidR="00270A9F" w:rsidRDefault="00270A9F" w:rsidP="009655D3">
      <w:pPr>
        <w:spacing w:after="0" w:line="360" w:lineRule="auto"/>
        <w:rPr>
          <w:rFonts w:cstheme="minorHAnsi"/>
          <w:sz w:val="20"/>
        </w:rPr>
      </w:pPr>
    </w:p>
    <w:p w:rsidR="006C07E3" w:rsidRDefault="009822A4" w:rsidP="00DB2424">
      <w:pPr>
        <w:spacing w:after="0" w:line="480" w:lineRule="auto"/>
        <w:rPr>
          <w:rFonts w:cstheme="minorHAnsi"/>
        </w:rPr>
      </w:pPr>
      <w:r>
        <w:rPr>
          <w:rFonts w:cstheme="minorHAnsi"/>
          <w:sz w:val="20"/>
        </w:rPr>
        <w:t>Just as the word “gospel” generally means “good news” and has a wide range of meanings, so the word “baptism” generally means “identification” and has a wide range of applications.  Scriptures describe a plethora of baptisms</w:t>
      </w:r>
      <w:r w:rsidR="001E3714">
        <w:rPr>
          <w:rFonts w:cstheme="minorHAnsi"/>
          <w:sz w:val="20"/>
        </w:rPr>
        <w:t xml:space="preserve">.  </w:t>
      </w:r>
      <w:r w:rsidR="008829E0">
        <w:rPr>
          <w:rFonts w:cstheme="minorHAnsi"/>
          <w:sz w:val="20"/>
        </w:rPr>
        <w:t>The concept of baptisms</w:t>
      </w:r>
      <w:r w:rsidR="001E3714">
        <w:rPr>
          <w:rFonts w:cstheme="minorHAnsi"/>
          <w:sz w:val="20"/>
        </w:rPr>
        <w:t xml:space="preserve"> start in the Old Testament</w:t>
      </w:r>
      <w:r w:rsidR="008829E0">
        <w:rPr>
          <w:rFonts w:cstheme="minorHAnsi"/>
          <w:sz w:val="20"/>
        </w:rPr>
        <w:t xml:space="preserve">.  Old Testament baptisms serve as types and shadows of New Covenant baptisms.  </w:t>
      </w:r>
      <w:r w:rsidR="001E3714">
        <w:rPr>
          <w:rFonts w:cstheme="minorHAnsi"/>
          <w:sz w:val="20"/>
        </w:rPr>
        <w:t xml:space="preserve">Peter connected </w:t>
      </w:r>
      <w:r w:rsidR="008829E0">
        <w:rPr>
          <w:rFonts w:cstheme="minorHAnsi"/>
          <w:sz w:val="20"/>
        </w:rPr>
        <w:t>one of the</w:t>
      </w:r>
      <w:r w:rsidR="001E3714">
        <w:rPr>
          <w:rFonts w:cstheme="minorHAnsi"/>
          <w:sz w:val="20"/>
        </w:rPr>
        <w:t xml:space="preserve"> New Covenant baptism</w:t>
      </w:r>
      <w:r w:rsidR="008829E0">
        <w:rPr>
          <w:rFonts w:cstheme="minorHAnsi"/>
          <w:sz w:val="20"/>
        </w:rPr>
        <w:t>s (</w:t>
      </w:r>
      <w:r w:rsidR="001E3714">
        <w:rPr>
          <w:rFonts w:cstheme="minorHAnsi"/>
          <w:sz w:val="20"/>
        </w:rPr>
        <w:t>an appeal to God for a good conscience through the resurrection of Jesus Christ</w:t>
      </w:r>
      <w:r w:rsidR="008829E0">
        <w:rPr>
          <w:rFonts w:cstheme="minorHAnsi"/>
          <w:sz w:val="20"/>
        </w:rPr>
        <w:t xml:space="preserve">) to the Old Testament baptism when Noah and his </w:t>
      </w:r>
      <w:r w:rsidR="001E3714">
        <w:rPr>
          <w:rFonts w:cstheme="minorHAnsi"/>
          <w:sz w:val="20"/>
        </w:rPr>
        <w:t>family were brought safely through the waters (1 Peter 3:17-22</w:t>
      </w:r>
      <w:r w:rsidR="008829E0">
        <w:rPr>
          <w:rFonts w:cstheme="minorHAnsi"/>
          <w:sz w:val="20"/>
        </w:rPr>
        <w:t xml:space="preserve">).  I remind readers of the importance of the concept of deliverance through waters.  The natural earth was delivered or form out of the waters (Genesis 1:2-10).  Noah was delivered from the people of sin through the flood (Genesis 7-9).  Moses </w:t>
      </w:r>
      <w:r w:rsidR="00B225B0">
        <w:rPr>
          <w:rFonts w:cstheme="minorHAnsi"/>
          <w:sz w:val="20"/>
        </w:rPr>
        <w:t xml:space="preserve">was </w:t>
      </w:r>
      <w:r w:rsidR="008829E0">
        <w:rPr>
          <w:rFonts w:cstheme="minorHAnsi"/>
          <w:sz w:val="20"/>
        </w:rPr>
        <w:t>called</w:t>
      </w:r>
      <w:r w:rsidR="00B225B0">
        <w:rPr>
          <w:rFonts w:cstheme="minorHAnsi"/>
          <w:sz w:val="20"/>
        </w:rPr>
        <w:t xml:space="preserve"> out of the </w:t>
      </w:r>
      <w:r w:rsidR="008829E0">
        <w:rPr>
          <w:rFonts w:cstheme="minorHAnsi"/>
          <w:sz w:val="20"/>
        </w:rPr>
        <w:t>Nile River</w:t>
      </w:r>
      <w:r w:rsidR="00B225B0">
        <w:rPr>
          <w:rFonts w:cstheme="minorHAnsi"/>
          <w:sz w:val="20"/>
        </w:rPr>
        <w:t xml:space="preserve"> (Exodus 2). </w:t>
      </w:r>
      <w:r w:rsidR="008829E0">
        <w:rPr>
          <w:rFonts w:cstheme="minorHAnsi"/>
          <w:sz w:val="20"/>
        </w:rPr>
        <w:t>God redeemed Israel through the parting of the waters at the</w:t>
      </w:r>
      <w:r w:rsidR="00B225B0">
        <w:rPr>
          <w:rFonts w:cstheme="minorHAnsi"/>
          <w:sz w:val="20"/>
        </w:rPr>
        <w:t xml:space="preserve"> Red Sea (Exodus 14).  </w:t>
      </w:r>
      <w:r w:rsidR="008829E0">
        <w:rPr>
          <w:rFonts w:cstheme="minorHAnsi"/>
          <w:sz w:val="20"/>
        </w:rPr>
        <w:t xml:space="preserve">Before entering into priestly service the Levite priests were required to go through a baptismal cleansing (Leviticus 8:6).  Vessels used in temple worship had to be cleansed with ritualistic waters (Leviticus 11:24-40).  </w:t>
      </w:r>
      <w:r w:rsidR="0015023A">
        <w:rPr>
          <w:rFonts w:cstheme="minorHAnsi"/>
          <w:sz w:val="20"/>
        </w:rPr>
        <w:t>On the Day of Atonement before entering into the Holy of Holies the high priest entered into a full immersion baptismal bath (Leviticus 16). During daily sacrifices the priests were required to observe cleansings from the water in the bronze laver</w:t>
      </w:r>
      <w:r w:rsidR="008829E0">
        <w:rPr>
          <w:rFonts w:cstheme="minorHAnsi"/>
          <w:sz w:val="20"/>
        </w:rPr>
        <w:t xml:space="preserve"> (Exodus 30:17-21).  </w:t>
      </w:r>
      <w:r w:rsidR="0015023A">
        <w:rPr>
          <w:rFonts w:cstheme="minorHAnsi"/>
          <w:sz w:val="20"/>
        </w:rPr>
        <w:t xml:space="preserve">The prophets predicted a future once for all cleansing (Ezekiel 36:25; Zechariah 13:11).  In the intertestamental period and time of Jesus the zealous and Essenes living in the wilderness and caves near Qumran practiced daily cleansing baths.  The author of the letter to the Hebrews explains the need to move beyond elementary teachings about various washings among other elementary beliefs and practices.  John the Baptist initiated a transitionary baptism of repentance for the remission of sins (Matthew 3). </w:t>
      </w:r>
      <w:r w:rsidR="00693587">
        <w:rPr>
          <w:rFonts w:cstheme="minorHAnsi"/>
          <w:sz w:val="20"/>
        </w:rPr>
        <w:t xml:space="preserve"> Though Jesus was not a sinner he was water baptized by John the Baptist providing additional meaning to baptism. For, John the Baptist baptized with water but Jesus would baptize with the Holy Spirit and fire (Luke 3:16).  Jesus’ baptism was different from John the Baptist’s</w:t>
      </w:r>
      <w:r w:rsidR="00EA3C20">
        <w:rPr>
          <w:rFonts w:cstheme="minorHAnsi"/>
          <w:sz w:val="20"/>
        </w:rPr>
        <w:t xml:space="preserve"> baptism</w:t>
      </w:r>
      <w:r w:rsidR="00693587">
        <w:rPr>
          <w:rFonts w:cstheme="minorHAnsi"/>
          <w:sz w:val="20"/>
        </w:rPr>
        <w:t xml:space="preserve">.  </w:t>
      </w:r>
      <w:r w:rsidR="00EA3C20">
        <w:rPr>
          <w:rFonts w:cstheme="minorHAnsi"/>
          <w:sz w:val="20"/>
        </w:rPr>
        <w:t>Jesus commanded his</w:t>
      </w:r>
      <w:r w:rsidR="00693587">
        <w:rPr>
          <w:rFonts w:cstheme="minorHAnsi"/>
          <w:sz w:val="20"/>
        </w:rPr>
        <w:t xml:space="preserve"> followers to baptize </w:t>
      </w:r>
      <w:r w:rsidR="00EA3C20">
        <w:rPr>
          <w:rFonts w:cstheme="minorHAnsi"/>
          <w:sz w:val="20"/>
        </w:rPr>
        <w:t xml:space="preserve">their </w:t>
      </w:r>
      <w:r w:rsidR="00693587">
        <w:rPr>
          <w:rFonts w:cstheme="minorHAnsi"/>
          <w:sz w:val="20"/>
        </w:rPr>
        <w:t>disciples (Matthew 28:18-20)</w:t>
      </w:r>
      <w:r w:rsidR="00EA3C20">
        <w:rPr>
          <w:rFonts w:cstheme="minorHAnsi"/>
          <w:sz w:val="20"/>
        </w:rPr>
        <w:t xml:space="preserve">. </w:t>
      </w:r>
      <w:r w:rsidR="00693587">
        <w:rPr>
          <w:rFonts w:cstheme="minorHAnsi"/>
          <w:sz w:val="20"/>
        </w:rPr>
        <w:t xml:space="preserve"> </w:t>
      </w:r>
      <w:r w:rsidR="00EA3C20">
        <w:rPr>
          <w:rFonts w:cstheme="minorHAnsi"/>
          <w:sz w:val="20"/>
        </w:rPr>
        <w:t xml:space="preserve">The practice of baptism is continued and described </w:t>
      </w:r>
      <w:r w:rsidR="00693587">
        <w:rPr>
          <w:rFonts w:cstheme="minorHAnsi"/>
          <w:sz w:val="20"/>
        </w:rPr>
        <w:t xml:space="preserve">throughout the epistles (Romans 6:4; 1 Corinthians 1:13-17, 12:13; Ephesians 4:5; Colossians 2:12; 1 Peter 3:21; etc.)  </w:t>
      </w:r>
      <w:r w:rsidR="00EA3C20">
        <w:rPr>
          <w:rFonts w:cstheme="minorHAnsi"/>
          <w:sz w:val="20"/>
        </w:rPr>
        <w:t>There is even a reference to a</w:t>
      </w:r>
      <w:r w:rsidR="00693587">
        <w:rPr>
          <w:rFonts w:cstheme="minorHAnsi"/>
          <w:sz w:val="20"/>
        </w:rPr>
        <w:t xml:space="preserve"> cultural practice of baptism for the dead </w:t>
      </w:r>
      <w:r w:rsidR="009655D3">
        <w:rPr>
          <w:rFonts w:cstheme="minorHAnsi"/>
          <w:sz w:val="20"/>
        </w:rPr>
        <w:t xml:space="preserve">(1 Corinthians 15:29).  The point </w:t>
      </w:r>
      <w:r w:rsidR="00EA3C20">
        <w:rPr>
          <w:rFonts w:cstheme="minorHAnsi"/>
          <w:sz w:val="20"/>
        </w:rPr>
        <w:t xml:space="preserve">of this session </w:t>
      </w:r>
      <w:r w:rsidR="009655D3">
        <w:rPr>
          <w:rFonts w:cstheme="minorHAnsi"/>
          <w:sz w:val="20"/>
        </w:rPr>
        <w:t>is tha</w:t>
      </w:r>
      <w:r w:rsidR="00EA3C20">
        <w:rPr>
          <w:rFonts w:cstheme="minorHAnsi"/>
          <w:sz w:val="20"/>
        </w:rPr>
        <w:t>t Scriptures describe many baptisms</w:t>
      </w:r>
      <w:r w:rsidR="009655D3">
        <w:rPr>
          <w:rFonts w:cstheme="minorHAnsi"/>
          <w:sz w:val="20"/>
        </w:rPr>
        <w:t xml:space="preserve">. </w:t>
      </w:r>
      <w:r w:rsidR="00EA3C20">
        <w:rPr>
          <w:rFonts w:cstheme="minorHAnsi"/>
          <w:sz w:val="20"/>
        </w:rPr>
        <w:t>Therefore, when we talk about baptism we need to be clear about which baptism we are talking about</w:t>
      </w:r>
      <w:r w:rsidR="009655D3">
        <w:rPr>
          <w:rFonts w:cstheme="minorHAnsi"/>
          <w:sz w:val="20"/>
        </w:rPr>
        <w:t xml:space="preserve">. </w:t>
      </w:r>
      <w:r w:rsidR="00EA3C20">
        <w:rPr>
          <w:rFonts w:cstheme="minorHAnsi"/>
          <w:sz w:val="20"/>
        </w:rPr>
        <w:t xml:space="preserve"> Since Scriptures do not lump all the baptisms together, neither should disciples.  </w:t>
      </w:r>
      <w:r w:rsidR="009655D3">
        <w:rPr>
          <w:rFonts w:cstheme="minorHAnsi"/>
          <w:sz w:val="20"/>
        </w:rPr>
        <w:t xml:space="preserve">In the next session I </w:t>
      </w:r>
      <w:r w:rsidR="00EA3C20">
        <w:rPr>
          <w:rFonts w:cstheme="minorHAnsi"/>
          <w:sz w:val="20"/>
        </w:rPr>
        <w:t xml:space="preserve">will </w:t>
      </w:r>
      <w:r w:rsidR="009655D3">
        <w:rPr>
          <w:rFonts w:cstheme="minorHAnsi"/>
          <w:sz w:val="20"/>
        </w:rPr>
        <w:t>focus on the three main baptisms for New Covenant believers.</w:t>
      </w:r>
    </w:p>
    <w:p w:rsidR="00C724CA" w:rsidRDefault="00C724CA">
      <w:pPr>
        <w:rPr>
          <w:rFonts w:asciiTheme="majorHAnsi" w:eastAsiaTheme="majorEastAsia" w:hAnsiTheme="majorHAnsi" w:cstheme="majorBidi"/>
          <w:color w:val="B76E0B" w:themeColor="accent1" w:themeShade="BF"/>
          <w:sz w:val="26"/>
          <w:szCs w:val="26"/>
        </w:rPr>
      </w:pPr>
      <w:r>
        <w:br w:type="page"/>
      </w:r>
    </w:p>
    <w:p w:rsidR="005E7EEF" w:rsidRDefault="005E7EEF" w:rsidP="005E7EEF">
      <w:pPr>
        <w:pStyle w:val="Heading2"/>
      </w:pPr>
      <w:bookmarkStart w:id="4" w:name="_Toc480704399"/>
      <w:r>
        <w:lastRenderedPageBreak/>
        <w:t xml:space="preserve">SESSION 3:  </w:t>
      </w:r>
      <w:r w:rsidR="00D92F26">
        <w:t xml:space="preserve">What are </w:t>
      </w:r>
      <w:r w:rsidR="004154E6">
        <w:t xml:space="preserve">the </w:t>
      </w:r>
      <w:r w:rsidR="00EA3C20">
        <w:t>three</w:t>
      </w:r>
      <w:r w:rsidR="00D92F26">
        <w:t xml:space="preserve"> main baptisms</w:t>
      </w:r>
      <w:r w:rsidR="00CA3227">
        <w:t xml:space="preserve"> </w:t>
      </w:r>
      <w:r w:rsidR="004154E6">
        <w:t xml:space="preserve">for the New Covenant </w:t>
      </w:r>
      <w:r w:rsidR="00A329BD">
        <w:t>believer</w:t>
      </w:r>
      <w:r>
        <w:t>?</w:t>
      </w:r>
      <w:bookmarkEnd w:id="4"/>
    </w:p>
    <w:p w:rsidR="001D0B10" w:rsidRDefault="00EA3C20" w:rsidP="00DB2424">
      <w:pPr>
        <w:spacing w:before="100" w:beforeAutospacing="1" w:after="100" w:afterAutospacing="1" w:line="480" w:lineRule="auto"/>
        <w:rPr>
          <w:sz w:val="20"/>
          <w:szCs w:val="20"/>
        </w:rPr>
      </w:pPr>
      <w:r w:rsidRPr="00A52F81">
        <w:rPr>
          <w:sz w:val="20"/>
          <w:szCs w:val="20"/>
        </w:rPr>
        <w:t xml:space="preserve">I </w:t>
      </w:r>
      <w:r w:rsidR="00A52F81" w:rsidRPr="00A52F81">
        <w:rPr>
          <w:sz w:val="20"/>
          <w:szCs w:val="20"/>
        </w:rPr>
        <w:t xml:space="preserve">propose </w:t>
      </w:r>
      <w:r w:rsidRPr="00A52F81">
        <w:rPr>
          <w:sz w:val="20"/>
          <w:szCs w:val="20"/>
        </w:rPr>
        <w:t xml:space="preserve">three main baptisms for the New Covenant </w:t>
      </w:r>
      <w:r w:rsidR="00A52F81" w:rsidRPr="00A52F81">
        <w:rPr>
          <w:sz w:val="20"/>
          <w:szCs w:val="20"/>
        </w:rPr>
        <w:t>follower of Jesus Christ</w:t>
      </w:r>
      <w:r w:rsidRPr="00A52F81">
        <w:rPr>
          <w:sz w:val="20"/>
          <w:szCs w:val="20"/>
        </w:rPr>
        <w:t>.  Before describing them</w:t>
      </w:r>
      <w:r w:rsidR="00A52F81" w:rsidRPr="00A52F81">
        <w:rPr>
          <w:sz w:val="20"/>
          <w:szCs w:val="20"/>
        </w:rPr>
        <w:t xml:space="preserve">, however, let </w:t>
      </w:r>
      <w:r w:rsidRPr="00A52F81">
        <w:rPr>
          <w:sz w:val="20"/>
          <w:szCs w:val="20"/>
        </w:rPr>
        <w:t xml:space="preserve">me prove </w:t>
      </w:r>
      <w:r w:rsidR="00A52F81" w:rsidRPr="00A52F81">
        <w:rPr>
          <w:sz w:val="20"/>
          <w:szCs w:val="20"/>
        </w:rPr>
        <w:t>them</w:t>
      </w:r>
      <w:r w:rsidRPr="00A52F81">
        <w:rPr>
          <w:sz w:val="20"/>
          <w:szCs w:val="20"/>
        </w:rPr>
        <w:t xml:space="preserve"> from the Scriptures.  I would like to start </w:t>
      </w:r>
      <w:r w:rsidR="00A52F81" w:rsidRPr="00A52F81">
        <w:rPr>
          <w:sz w:val="20"/>
          <w:szCs w:val="20"/>
        </w:rPr>
        <w:t>with</w:t>
      </w:r>
      <w:r w:rsidRPr="00A52F81">
        <w:rPr>
          <w:sz w:val="20"/>
          <w:szCs w:val="20"/>
        </w:rPr>
        <w:t xml:space="preserve"> the Great</w:t>
      </w:r>
      <w:r w:rsidR="00A52F81" w:rsidRPr="00A52F81">
        <w:rPr>
          <w:sz w:val="20"/>
          <w:szCs w:val="20"/>
        </w:rPr>
        <w:t xml:space="preserve"> Commission (Matthew 28:18-20).  I propose that the Great Commission is an inclusive mission statement for the disciples.  Jesus meant to summarize the big picture of discipleship activity.  Consider the inclusive phrases. “All authority has been given to Jesus in heaven and on earth.”  There is no excluded realm of authority.  “Go and make disciples of all the nations.”  There is no exclusion people group.  “Teaching them to observe all that Jesus commanded.”  There is no excluded command.  Jesus will be with you “always, even to the end of the age.”  There is no excluded moment.  Did you </w:t>
      </w:r>
      <w:r w:rsidR="00A52F81">
        <w:rPr>
          <w:sz w:val="20"/>
          <w:szCs w:val="20"/>
        </w:rPr>
        <w:t xml:space="preserve">notice the inclusive language?  There is one more inclusive phrase “baptizing them in the name of the Father, and the Son, and the Holy Spirit.”  There is no excluded person of the Trinity in baptism.  The careful student of </w:t>
      </w:r>
      <w:r w:rsidR="0061569C">
        <w:rPr>
          <w:sz w:val="20"/>
          <w:szCs w:val="20"/>
        </w:rPr>
        <w:t>the Bible</w:t>
      </w:r>
      <w:r w:rsidR="00A52F81">
        <w:rPr>
          <w:sz w:val="20"/>
          <w:szCs w:val="20"/>
        </w:rPr>
        <w:t xml:space="preserve"> </w:t>
      </w:r>
      <w:r w:rsidR="0061569C">
        <w:rPr>
          <w:sz w:val="20"/>
          <w:szCs w:val="20"/>
        </w:rPr>
        <w:t xml:space="preserve">will observe that the Great Commission is the only place in the Scriptures where baptism is connected to all three persons of the Trinity at the same time.  In the book of Acts believers are clearly baptized in the name the Jesus Christ alone.  Why does the Great Commission connect all three persons to baptism?  I believe this is because there are three main baptisms for the New Covenant believer.  The authors of the book of Acts and the epistles break down the three baptisms </w:t>
      </w:r>
      <w:r w:rsidR="005552B6">
        <w:rPr>
          <w:sz w:val="20"/>
          <w:szCs w:val="20"/>
        </w:rPr>
        <w:t>into their individual elements.  The</w:t>
      </w:r>
      <w:r w:rsidR="0090758E">
        <w:rPr>
          <w:sz w:val="20"/>
          <w:szCs w:val="20"/>
        </w:rPr>
        <w:t>se</w:t>
      </w:r>
      <w:r w:rsidR="005552B6">
        <w:rPr>
          <w:sz w:val="20"/>
          <w:szCs w:val="20"/>
        </w:rPr>
        <w:t xml:space="preserve"> three baptisms are </w:t>
      </w:r>
      <w:r w:rsidR="0090758E">
        <w:rPr>
          <w:sz w:val="20"/>
          <w:szCs w:val="20"/>
        </w:rPr>
        <w:t>inter</w:t>
      </w:r>
      <w:r w:rsidR="00AB06C5">
        <w:rPr>
          <w:sz w:val="20"/>
          <w:szCs w:val="20"/>
        </w:rPr>
        <w:t xml:space="preserve">related but do not necessarily happen at the same time.  Let me introduce the three baptisms here.  Then, later I will describe details.  When a person exercises faith in the atoning blood sacrifice of Jesus they are </w:t>
      </w:r>
      <w:r w:rsidR="00A329BD">
        <w:rPr>
          <w:sz w:val="20"/>
          <w:szCs w:val="20"/>
        </w:rPr>
        <w:t>spiritually</w:t>
      </w:r>
      <w:r w:rsidR="00AB06C5">
        <w:rPr>
          <w:sz w:val="20"/>
          <w:szCs w:val="20"/>
        </w:rPr>
        <w:t xml:space="preserve"> baptized into the body of Christ.  The believer is immediately sealed and indwelt by the Holy Spirit.  </w:t>
      </w:r>
      <w:r w:rsidR="00A329BD">
        <w:rPr>
          <w:sz w:val="20"/>
          <w:szCs w:val="20"/>
        </w:rPr>
        <w:t xml:space="preserve">No other work but the work of Jesus is required for salvation.  The thief on the cross was guaranteed paradise by Jesus.  People who trust Jesus on their death beds are included into the body of Christ.  But, there is a second baptism connected to water.  Jesus became our example being baptized in water.  Jesus had no sin and being God was full of the Holy Spirit.  So, his water baptism was not connected to sin or receiving the Holy Spirit.  Instead, Jesus’ water baptism was connected to fulfilling all righteousness becoming the High Priest. </w:t>
      </w:r>
      <w:r w:rsidR="005163B2">
        <w:rPr>
          <w:sz w:val="20"/>
          <w:szCs w:val="20"/>
        </w:rPr>
        <w:t xml:space="preserve"> There is a third baptism </w:t>
      </w:r>
      <w:r w:rsidR="00683095">
        <w:rPr>
          <w:sz w:val="20"/>
          <w:szCs w:val="20"/>
        </w:rPr>
        <w:t xml:space="preserve">of power for </w:t>
      </w:r>
      <w:r w:rsidR="005163B2">
        <w:rPr>
          <w:sz w:val="20"/>
          <w:szCs w:val="20"/>
        </w:rPr>
        <w:t xml:space="preserve">New Covenant believers when the Holy Spirit comes upon </w:t>
      </w:r>
      <w:r w:rsidR="00683095">
        <w:rPr>
          <w:sz w:val="20"/>
          <w:szCs w:val="20"/>
        </w:rPr>
        <w:t>them as</w:t>
      </w:r>
      <w:r w:rsidR="005163B2">
        <w:rPr>
          <w:sz w:val="20"/>
          <w:szCs w:val="20"/>
        </w:rPr>
        <w:t xml:space="preserve"> evidenced by various spiritual manifestations.  Some </w:t>
      </w:r>
      <w:r w:rsidR="00683095">
        <w:rPr>
          <w:sz w:val="20"/>
          <w:szCs w:val="20"/>
        </w:rPr>
        <w:t>may</w:t>
      </w:r>
      <w:r w:rsidR="005163B2">
        <w:rPr>
          <w:sz w:val="20"/>
          <w:szCs w:val="20"/>
        </w:rPr>
        <w:t xml:space="preserve"> claim that manifestations of the Holy Spirit such as miracles, healings, and speaking in tongues have ceased.  </w:t>
      </w:r>
      <w:r w:rsidR="00683095">
        <w:rPr>
          <w:sz w:val="20"/>
          <w:szCs w:val="20"/>
        </w:rPr>
        <w:t>But</w:t>
      </w:r>
      <w:r w:rsidR="005163B2">
        <w:rPr>
          <w:sz w:val="20"/>
          <w:szCs w:val="20"/>
        </w:rPr>
        <w:t>, I have found neither Scriptural nor</w:t>
      </w:r>
      <w:r w:rsidR="00683095">
        <w:rPr>
          <w:sz w:val="20"/>
          <w:szCs w:val="20"/>
        </w:rPr>
        <w:t xml:space="preserve"> experiential evidence supporting</w:t>
      </w:r>
      <w:r w:rsidR="005163B2">
        <w:rPr>
          <w:sz w:val="20"/>
          <w:szCs w:val="20"/>
        </w:rPr>
        <w:t xml:space="preserve"> </w:t>
      </w:r>
      <w:r w:rsidR="00683095">
        <w:rPr>
          <w:sz w:val="20"/>
          <w:szCs w:val="20"/>
        </w:rPr>
        <w:t xml:space="preserve">their claim.  Let us </w:t>
      </w:r>
      <w:r w:rsidR="0000178E">
        <w:rPr>
          <w:sz w:val="20"/>
          <w:szCs w:val="20"/>
        </w:rPr>
        <w:t xml:space="preserve">go into deeper detail in these three </w:t>
      </w:r>
      <w:r w:rsidR="00683095">
        <w:rPr>
          <w:sz w:val="20"/>
          <w:szCs w:val="20"/>
        </w:rPr>
        <w:t>baptisms.</w:t>
      </w:r>
    </w:p>
    <w:p w:rsidR="003024A3" w:rsidRPr="003024A3" w:rsidRDefault="003024A3" w:rsidP="003024A3">
      <w:pPr>
        <w:rPr>
          <w:i/>
          <w:sz w:val="20"/>
          <w:szCs w:val="20"/>
        </w:rPr>
      </w:pPr>
      <w:r w:rsidRPr="003024A3">
        <w:rPr>
          <w:i/>
          <w:sz w:val="20"/>
          <w:szCs w:val="20"/>
        </w:rPr>
        <w:t xml:space="preserve">Acts 2:37–38 (NASB95) </w:t>
      </w:r>
      <w:r w:rsidRPr="003024A3">
        <w:rPr>
          <w:i/>
          <w:sz w:val="20"/>
          <w:szCs w:val="20"/>
          <w:vertAlign w:val="superscript"/>
        </w:rPr>
        <w:t>37</w:t>
      </w:r>
      <w:r w:rsidRPr="003024A3">
        <w:rPr>
          <w:i/>
          <w:sz w:val="20"/>
          <w:szCs w:val="20"/>
        </w:rPr>
        <w:t xml:space="preserve"> Now when they heard </w:t>
      </w:r>
      <w:r w:rsidRPr="003024A3">
        <w:rPr>
          <w:i/>
          <w:iCs/>
          <w:sz w:val="20"/>
          <w:szCs w:val="20"/>
        </w:rPr>
        <w:t>this</w:t>
      </w:r>
      <w:r w:rsidRPr="003024A3">
        <w:rPr>
          <w:i/>
          <w:sz w:val="20"/>
          <w:szCs w:val="20"/>
        </w:rPr>
        <w:t xml:space="preserve">, they were pierced to the heart, and said to Peter and the rest of the apostles, “Brethren, what shall we do?” </w:t>
      </w:r>
      <w:r w:rsidRPr="003024A3">
        <w:rPr>
          <w:i/>
          <w:sz w:val="20"/>
          <w:szCs w:val="20"/>
          <w:vertAlign w:val="superscript"/>
        </w:rPr>
        <w:t>38</w:t>
      </w:r>
      <w:r w:rsidRPr="003024A3">
        <w:rPr>
          <w:i/>
          <w:sz w:val="20"/>
          <w:szCs w:val="20"/>
        </w:rPr>
        <w:t xml:space="preserve"> Peter </w:t>
      </w:r>
      <w:r w:rsidRPr="003024A3">
        <w:rPr>
          <w:i/>
          <w:iCs/>
          <w:sz w:val="20"/>
          <w:szCs w:val="20"/>
        </w:rPr>
        <w:t>said</w:t>
      </w:r>
      <w:r w:rsidRPr="003024A3">
        <w:rPr>
          <w:i/>
          <w:sz w:val="20"/>
          <w:szCs w:val="20"/>
        </w:rPr>
        <w:t xml:space="preserve"> to them, “Repent, and each of you be baptized in the name of Jesus Christ for the forgiveness of your sins; and you will receive the gift of the Holy Spirit. </w:t>
      </w:r>
    </w:p>
    <w:p w:rsidR="00D42500" w:rsidRDefault="00D42500">
      <w:pPr>
        <w:rPr>
          <w:rFonts w:asciiTheme="majorHAnsi" w:eastAsiaTheme="majorEastAsia" w:hAnsiTheme="majorHAnsi" w:cstheme="majorBidi"/>
          <w:color w:val="B76E0B" w:themeColor="accent1" w:themeShade="BF"/>
          <w:sz w:val="26"/>
          <w:szCs w:val="26"/>
        </w:rPr>
      </w:pPr>
      <w:r>
        <w:br w:type="page"/>
      </w:r>
    </w:p>
    <w:p w:rsidR="00C97BFC" w:rsidRDefault="00C97BFC" w:rsidP="00C97BFC">
      <w:pPr>
        <w:pStyle w:val="Heading2"/>
      </w:pPr>
      <w:bookmarkStart w:id="5" w:name="_Toc480704400"/>
      <w:r>
        <w:lastRenderedPageBreak/>
        <w:t>SESSION 4:  Wh</w:t>
      </w:r>
      <w:r w:rsidR="00E709BB">
        <w:t>at is Baptism in the Name of the Father</w:t>
      </w:r>
      <w:r>
        <w:t>?</w:t>
      </w:r>
      <w:bookmarkEnd w:id="5"/>
    </w:p>
    <w:p w:rsidR="00D9667A" w:rsidRPr="005E7EEF" w:rsidRDefault="00E709BB" w:rsidP="00DB2424">
      <w:pPr>
        <w:spacing w:before="100" w:beforeAutospacing="1" w:after="100" w:afterAutospacing="1" w:line="480" w:lineRule="auto"/>
      </w:pPr>
      <w:r>
        <w:rPr>
          <w:sz w:val="20"/>
        </w:rPr>
        <w:t xml:space="preserve">Baptism in the name of the Father is </w:t>
      </w:r>
      <w:r w:rsidR="00BB05AB">
        <w:rPr>
          <w:sz w:val="20"/>
        </w:rPr>
        <w:t>the</w:t>
      </w:r>
      <w:r>
        <w:rPr>
          <w:sz w:val="20"/>
        </w:rPr>
        <w:t xml:space="preserve"> salvation event.  Jesus </w:t>
      </w:r>
      <w:r w:rsidR="00BB05AB">
        <w:rPr>
          <w:sz w:val="20"/>
        </w:rPr>
        <w:t>spoke</w:t>
      </w:r>
      <w:r>
        <w:rPr>
          <w:sz w:val="20"/>
        </w:rPr>
        <w:t xml:space="preserve"> “I do not ask on behalf of these alone, but for those who also believe in me through their word; that they may all be one; even as you, Father, are in me and I in you, that they also may be in us, so that the world may believe that you sent me” (John 17:</w:t>
      </w:r>
      <w:r w:rsidR="00BB05AB">
        <w:rPr>
          <w:sz w:val="20"/>
        </w:rPr>
        <w:t>20-21).  When we exercise faith</w:t>
      </w:r>
      <w:r w:rsidR="00307160">
        <w:rPr>
          <w:sz w:val="20"/>
        </w:rPr>
        <w:t xml:space="preserve"> in the atoning work of Jesus we are baptized into one body through the Holy Spirit who seals (</w:t>
      </w:r>
      <w:r w:rsidR="00105CAC">
        <w:rPr>
          <w:sz w:val="20"/>
        </w:rPr>
        <w:t>2 Corinthians 1:21-22</w:t>
      </w:r>
      <w:r w:rsidR="00307160">
        <w:rPr>
          <w:sz w:val="20"/>
        </w:rPr>
        <w:t>) and indwells</w:t>
      </w:r>
      <w:r w:rsidR="00105CAC">
        <w:rPr>
          <w:sz w:val="20"/>
        </w:rPr>
        <w:t xml:space="preserve"> (1 Corinthians 3:16</w:t>
      </w:r>
      <w:r w:rsidR="00307160">
        <w:rPr>
          <w:sz w:val="20"/>
        </w:rPr>
        <w:t xml:space="preserve">) the believer.  “For by one Spirit we were all baptized into one body, whether Jews or Greeks, whether slaves or free, and we were all made to drink of one Spirit” (1 Corinthians 12:13). “There is one body and one Spirit, just as you were also called in one hope of your calling; one Lord, one faith, one baptism, one God and Father of all who is over all and through all and in all” (Ephesians 4:4-6).  “For He Himself is our peace, who made both groups into one and broke down the barrier of the dividing wall, by abolishing in His flesh the enmity, which is the Law of commandments contained in ordinances, so that in Himself He might make the two into one new man, thus establishing peace, and might reconcile them both in one body to God through the cross, by it having put to death the enmity.  And He came and preached peace to you who were far away, and peace to those who were near; for through Him we both have our access in one Spirit to the Father” (Ephesians 2:14-18).  </w:t>
      </w:r>
      <w:r w:rsidR="005330DC">
        <w:rPr>
          <w:sz w:val="20"/>
        </w:rPr>
        <w:t>“For through the grace given to me I say to everyone among you not to think more highly of himself than he ought to think; but to think so as to have sound judgment, as God has allotted to each a measure of faith. For just as we have many members in one body and all the members do not have the same function, so we, who are many, are one body in Christ, and individually members of one another” (Romans 12:3-5).  Can you not see the connections?  The language of these verses connect this first baptism in the name of the Father into the one body of Christ by one Holy Spirit through a common measure of faith.  Therefore, we can claim “He who has believed and has been baptized shall be saved; but He who has disbelieved shall be condemned” (Mark 16:16).  In</w:t>
      </w:r>
      <w:r w:rsidR="00105CAC">
        <w:rPr>
          <w:sz w:val="20"/>
        </w:rPr>
        <w:t xml:space="preserve"> other words, this first baptism in the name of the Father is essential for salvation.  The thief on the cross by grace through faith received this baptism in the name of the Father.  Jesus promised him paradise.  Without this baptism in the name of the Father you will be condemned. “For by grace you have been saved through faith; and that not of yourselves, it is the gift of God; not as a result of works, so that no one may boast. For we are His workmanship, created in Christ Jesus for good works, which God prepared beforehand so that we would walk in them” (Ephesians 2:8-10).  God the Father </w:t>
      </w:r>
      <w:r w:rsidR="00117FCA">
        <w:rPr>
          <w:sz w:val="20"/>
        </w:rPr>
        <w:t xml:space="preserve">gifted this baptism by grace through faith in Christ Jesus unto walking in predestined good works. This baptism raises </w:t>
      </w:r>
      <w:r w:rsidR="00DF7874">
        <w:rPr>
          <w:sz w:val="20"/>
        </w:rPr>
        <w:t>us</w:t>
      </w:r>
      <w:r w:rsidR="00117FCA">
        <w:rPr>
          <w:sz w:val="20"/>
        </w:rPr>
        <w:t xml:space="preserve"> up </w:t>
      </w:r>
      <w:r w:rsidR="00DF7874">
        <w:rPr>
          <w:sz w:val="20"/>
        </w:rPr>
        <w:t xml:space="preserve">into the heavenly places.  “But God, being rich in mercy, because of His great love with which He loved us, even when we were dead in our transgressions, made us alive together with Christ (by grace you have been saved), and raised us up with Him in the heavenly places in Christ Jesus, so that in ages to come He might show the surpassing riches of His grace in kindness toward us in Christ Jesus” (Ephesians 2:4-7). We have been raised unto newness of life.  “Therefore, we have been buried with Him through baptism into death, so </w:t>
      </w:r>
      <w:r w:rsidR="00DF7874">
        <w:rPr>
          <w:sz w:val="20"/>
        </w:rPr>
        <w:lastRenderedPageBreak/>
        <w:t xml:space="preserve">that as Christ was raised from the dead through the glory of the Father, so we might too walk in newness of life” (Romans 6:4). </w:t>
      </w:r>
      <w:r w:rsidR="00444CA6">
        <w:rPr>
          <w:sz w:val="20"/>
        </w:rPr>
        <w:t>People who have gone through this baptism are no longer slaves to sin.  “For if we have become united with Him in the likeness of His death, certainly we shall also be in the likeness of His resurrection, knowing this, that our old self was crucified with Him, in order that our body of sin might be done away with, so that we would no longer be slaves to sin; for he who has died is freed from sin” (Romans 6:5-7). “</w:t>
      </w:r>
      <w:r w:rsidR="00827AF6">
        <w:rPr>
          <w:sz w:val="20"/>
        </w:rPr>
        <w:t>For in Him all the fullness of Deity dwells in bodily form, and in</w:t>
      </w:r>
      <w:r w:rsidR="00444CA6">
        <w:rPr>
          <w:sz w:val="20"/>
        </w:rPr>
        <w:t xml:space="preserve"> Him you have been made complete, and He is the head over all rule and authority</w:t>
      </w:r>
      <w:r w:rsidR="00827AF6">
        <w:rPr>
          <w:sz w:val="20"/>
        </w:rPr>
        <w:t>; and in Him you were also circumcised with a circumcision made without hands, in the removal of the body of the flesh by the circumcision of Christ; h</w:t>
      </w:r>
      <w:r w:rsidR="00444CA6">
        <w:rPr>
          <w:sz w:val="20"/>
        </w:rPr>
        <w:t>aving been buried with Him in baptism, in which you were also raised up with Him through faith in the worki</w:t>
      </w:r>
      <w:r w:rsidR="00827AF6">
        <w:rPr>
          <w:sz w:val="20"/>
        </w:rPr>
        <w:t xml:space="preserve">ng of God, who raised Him from the dead” (Colossian 2:9-12)  </w:t>
      </w:r>
      <w:r w:rsidR="00444CA6">
        <w:rPr>
          <w:sz w:val="20"/>
        </w:rPr>
        <w:t>T</w:t>
      </w:r>
      <w:r w:rsidR="00827AF6">
        <w:rPr>
          <w:sz w:val="20"/>
        </w:rPr>
        <w:t>his baptism is in the name of the Father.  People enter into this baptism by grace through faith in the atoning work of Jesus Christ. The instrument of this baptism is the Holy Spirit.  This baptism places believers into the body of Christ.</w:t>
      </w:r>
    </w:p>
    <w:p w:rsidR="00DB2424" w:rsidRDefault="00DB2424">
      <w:pPr>
        <w:rPr>
          <w:rFonts w:asciiTheme="majorHAnsi" w:eastAsiaTheme="majorEastAsia" w:hAnsiTheme="majorHAnsi" w:cstheme="majorBidi"/>
          <w:color w:val="B76E0B" w:themeColor="accent1" w:themeShade="BF"/>
          <w:sz w:val="26"/>
          <w:szCs w:val="26"/>
        </w:rPr>
      </w:pPr>
      <w:r>
        <w:br w:type="page"/>
      </w:r>
    </w:p>
    <w:p w:rsidR="00A50619" w:rsidRPr="00C43123" w:rsidRDefault="005E7EEF" w:rsidP="00C43123">
      <w:pPr>
        <w:pStyle w:val="Heading2"/>
      </w:pPr>
      <w:bookmarkStart w:id="6" w:name="_Toc480704401"/>
      <w:r>
        <w:lastRenderedPageBreak/>
        <w:t xml:space="preserve">SESSION </w:t>
      </w:r>
      <w:r w:rsidR="00C97BFC">
        <w:t>5</w:t>
      </w:r>
      <w:r>
        <w:t xml:space="preserve">:  </w:t>
      </w:r>
      <w:r w:rsidR="00C97BFC">
        <w:t>What is Baptism in the Name of Jesus Christ</w:t>
      </w:r>
      <w:r>
        <w:t>?</w:t>
      </w:r>
      <w:bookmarkEnd w:id="6"/>
    </w:p>
    <w:p w:rsidR="00912D8C" w:rsidRDefault="00912D8C" w:rsidP="00DB2424">
      <w:pPr>
        <w:spacing w:before="100" w:beforeAutospacing="1" w:after="100" w:afterAutospacing="1" w:line="480" w:lineRule="auto"/>
        <w:rPr>
          <w:sz w:val="20"/>
        </w:rPr>
      </w:pPr>
      <w:r>
        <w:rPr>
          <w:sz w:val="20"/>
        </w:rPr>
        <w:t xml:space="preserve">There is much confusion in the church about water baptism. </w:t>
      </w:r>
      <w:r w:rsidR="00C43123">
        <w:rPr>
          <w:sz w:val="20"/>
        </w:rPr>
        <w:t xml:space="preserve">In the </w:t>
      </w:r>
      <w:r w:rsidR="00F650AE">
        <w:rPr>
          <w:sz w:val="20"/>
        </w:rPr>
        <w:t>New Testament</w:t>
      </w:r>
      <w:r w:rsidR="000035EE">
        <w:rPr>
          <w:sz w:val="20"/>
        </w:rPr>
        <w:t xml:space="preserve"> we </w:t>
      </w:r>
      <w:r w:rsidR="00947896">
        <w:rPr>
          <w:sz w:val="20"/>
        </w:rPr>
        <w:t xml:space="preserve">observe two water baptisms.  </w:t>
      </w:r>
      <w:r w:rsidR="00F650AE">
        <w:rPr>
          <w:sz w:val="20"/>
        </w:rPr>
        <w:t xml:space="preserve">We observe water baptism </w:t>
      </w:r>
      <w:r>
        <w:rPr>
          <w:sz w:val="20"/>
        </w:rPr>
        <w:t>of John the Baptist for Israelites repenting for the forgiveness of their sins (Mark 1:4)</w:t>
      </w:r>
      <w:r w:rsidR="00F650AE">
        <w:rPr>
          <w:sz w:val="20"/>
        </w:rPr>
        <w:t xml:space="preserve"> and </w:t>
      </w:r>
      <w:r>
        <w:rPr>
          <w:sz w:val="20"/>
        </w:rPr>
        <w:t xml:space="preserve">a </w:t>
      </w:r>
      <w:r w:rsidR="00947896">
        <w:rPr>
          <w:sz w:val="20"/>
        </w:rPr>
        <w:t xml:space="preserve">water baptism in </w:t>
      </w:r>
      <w:r w:rsidR="000035EE">
        <w:rPr>
          <w:sz w:val="20"/>
        </w:rPr>
        <w:t>the name of Jesus</w:t>
      </w:r>
      <w:r>
        <w:rPr>
          <w:sz w:val="20"/>
        </w:rPr>
        <w:t xml:space="preserve"> after his pattern of fulfilling all righteousness (Matthew 3:15)</w:t>
      </w:r>
      <w:r w:rsidR="000035EE">
        <w:rPr>
          <w:sz w:val="20"/>
        </w:rPr>
        <w:t xml:space="preserve">. </w:t>
      </w:r>
      <w:r w:rsidR="004C4452">
        <w:rPr>
          <w:sz w:val="20"/>
        </w:rPr>
        <w:t>“And he said, ‘Into what then were you baptized? And they said, ‘Into John’s baptism.’ Paul said, ‘John baptized with the baptism of repentance telling</w:t>
      </w:r>
      <w:r w:rsidR="00F650AE">
        <w:rPr>
          <w:sz w:val="20"/>
        </w:rPr>
        <w:t xml:space="preserve"> the people to believe in Him who was coming after him, that is, in Jesus.  When they heard this, they were baptized in the name of the Lord Jesus” (Acts 19:3-5). </w:t>
      </w:r>
      <w:r w:rsidR="004C4452">
        <w:rPr>
          <w:sz w:val="20"/>
        </w:rPr>
        <w:t xml:space="preserve"> </w:t>
      </w:r>
      <w:r w:rsidR="00D16CF2">
        <w:rPr>
          <w:sz w:val="20"/>
        </w:rPr>
        <w:t xml:space="preserve">So that you can better understand why you should be water baptized in the name of Jesus Christ after already having been baptized into the body of Christ by grace through faith, you must first understand the context of why John was baptizing anyone who repented and why Jesus needed John the Baptist to baptize Him.  </w:t>
      </w:r>
    </w:p>
    <w:p w:rsidR="00924591" w:rsidRDefault="00D16CF2" w:rsidP="00DB2424">
      <w:pPr>
        <w:spacing w:before="100" w:beforeAutospacing="1" w:after="100" w:afterAutospacing="1" w:line="480" w:lineRule="auto"/>
        <w:rPr>
          <w:sz w:val="20"/>
        </w:rPr>
      </w:pPr>
      <w:r>
        <w:rPr>
          <w:sz w:val="20"/>
        </w:rPr>
        <w:t xml:space="preserve">Let me first seek to answer the question why John the Baptist was in the wilderness baptizing anyone who would repent against the desires of the established priests.  Let me describe some problems.  First, John was baptizing.  The priests were charged with religious baptisms.  Second, John was in the wilderness.  People were supposed to be baptized in Jerusalem next to the temple.  Third, John was baptizing anyone who repented.  Full immersion baptisms were generally reserved for anointing priests for service. </w:t>
      </w:r>
      <w:r w:rsidR="001A0E15">
        <w:rPr>
          <w:sz w:val="20"/>
        </w:rPr>
        <w:t xml:space="preserve">Fourth, John was going against the wishes of the establishment religious Pharisees and Sadducees.  Now let me share more facts about John the Baptist.  “Truly I say to you, among those born of women there has not arisen anyone greater than John the Baptist!  Yet, the one who is least in the kingdom of heaven is greater than he” (Matthew 11:11).  How could John be the greatest?  Let me explain.  “In the days of Herod, king of Judea, there was a priest named Zacharias, of the division of </w:t>
      </w:r>
      <w:proofErr w:type="spellStart"/>
      <w:r w:rsidR="001A0E15">
        <w:rPr>
          <w:sz w:val="20"/>
        </w:rPr>
        <w:t>Abijah</w:t>
      </w:r>
      <w:proofErr w:type="spellEnd"/>
      <w:r w:rsidR="001A0E15">
        <w:rPr>
          <w:sz w:val="20"/>
        </w:rPr>
        <w:t>; and he had a wife from the daughters of Aaron, and her name was Elizabeth” (Luke 1:5).  Both John’s parents were from the Levite priestly line. Zechariah was from the division</w:t>
      </w:r>
      <w:r w:rsidR="007D734E">
        <w:rPr>
          <w:sz w:val="20"/>
        </w:rPr>
        <w:t xml:space="preserve"> of Levite priests who served inside the holy temple of the Lord.  He was chosen by lot to burn incense inside the temple.  While inside he saw the angel of the Lord who prophesied about the birth and mission of John.  Why was John the greatest?  John was qualified to be the high priest.  The Romans had politically set Caiaphas, the Sadducee,</w:t>
      </w:r>
      <w:r w:rsidR="007D734E" w:rsidRPr="007D734E">
        <w:rPr>
          <w:sz w:val="20"/>
        </w:rPr>
        <w:t xml:space="preserve"> </w:t>
      </w:r>
      <w:r w:rsidR="007D734E">
        <w:rPr>
          <w:sz w:val="20"/>
        </w:rPr>
        <w:t>of another lineage in the position of high priest.  Speculation is that the corrupted priests expelled the righteous “</w:t>
      </w:r>
      <w:proofErr w:type="spellStart"/>
      <w:r w:rsidR="007D734E">
        <w:rPr>
          <w:sz w:val="20"/>
        </w:rPr>
        <w:t>Zadok</w:t>
      </w:r>
      <w:proofErr w:type="spellEnd"/>
      <w:r w:rsidR="007D734E">
        <w:rPr>
          <w:sz w:val="20"/>
        </w:rPr>
        <w:t xml:space="preserve">” line of priests </w:t>
      </w:r>
      <w:r w:rsidR="00966ECA">
        <w:rPr>
          <w:sz w:val="20"/>
        </w:rPr>
        <w:t xml:space="preserve">who gathered in the wilderness near Qumran to continue priestly practices in exile.  John the Baptist was probably the rightful high priest.  What was John doing baptizing anyone who would repent when priests according to the Law were only supposed to baptize Levites?  John the Baptist had a revelation from God about returning to God’s original covenant with Israel “Now then, if you will indeed obey </w:t>
      </w:r>
      <w:proofErr w:type="gramStart"/>
      <w:r w:rsidR="00966ECA">
        <w:rPr>
          <w:sz w:val="20"/>
        </w:rPr>
        <w:t>My</w:t>
      </w:r>
      <w:proofErr w:type="gramEnd"/>
      <w:r w:rsidR="00966ECA">
        <w:rPr>
          <w:sz w:val="20"/>
        </w:rPr>
        <w:t xml:space="preserve"> voice and keep My covenant, then you shall be My own possession among all the peoples, for all the earth is Mine; and you shall be to Me a kingdom of priests and a holy nation.  These are the words that you shall speak to the sons of Israel” (Exodus 19:5-6).  This was the covenant before Israel </w:t>
      </w:r>
      <w:r w:rsidR="00966ECA">
        <w:rPr>
          <w:sz w:val="20"/>
        </w:rPr>
        <w:lastRenderedPageBreak/>
        <w:t xml:space="preserve">broke covenant with the Golden Calf spiritual adultery (Exodus 32).  John the Baptist was baptizing anyone who repented back into the </w:t>
      </w:r>
      <w:r w:rsidR="009F4CB1">
        <w:rPr>
          <w:sz w:val="20"/>
        </w:rPr>
        <w:t xml:space="preserve">covenant </w:t>
      </w:r>
      <w:r w:rsidR="00966ECA">
        <w:rPr>
          <w:sz w:val="20"/>
        </w:rPr>
        <w:t xml:space="preserve">priesthood.  </w:t>
      </w:r>
      <w:r w:rsidR="009F4CB1">
        <w:rPr>
          <w:sz w:val="20"/>
        </w:rPr>
        <w:t xml:space="preserve">God had always intended from before the foundation of the world to create humans to rule together in relationship with Him as kings and priests.  Adam and Eve in the Garden of Eden were commanded to exercise dominion over the earth and to tabernacle with God walking with God as priests. Why did Jesus need to be baptized by John the Baptist?  How did Jesus being water baptized by John the Baptist fulfill all righteousness?  Jesus needed to be baptized by John the Baptist in order to become High Priest of heaven according to the order of Melchizedek (Hebrews 5-8).  Jesus fulfilled all righteousness by fulfilling the pattern that God established with Abraham who offered a tithe to the mysterious king priest of Salem namely Melchizedek.  That king-priest had neither parents nor genealogy because he was from a heavenly realm.  </w:t>
      </w:r>
      <w:r w:rsidR="00A90504">
        <w:rPr>
          <w:sz w:val="20"/>
        </w:rPr>
        <w:t xml:space="preserve">So, Jesus became our High Priest in the heavenly tabernacle of which the earthly tabernacle was a type and shadow.  When a believer is water baptized in the name of Jesus Christ he is experientially cleansed for priestly service in the heavenly places.  Scripture records that the water baptized believer literally puts on Christ (Galatians 3:27).  You are putting on the priestly robes for service.  Peter had this priestly role figured out.  “But you are a chosen race, a royal priesthood, a holy nation, a people for God’s own possession, so that you may proclaim the </w:t>
      </w:r>
      <w:proofErr w:type="spellStart"/>
      <w:r w:rsidR="00A90504">
        <w:rPr>
          <w:sz w:val="20"/>
        </w:rPr>
        <w:t>excellencies</w:t>
      </w:r>
      <w:proofErr w:type="spellEnd"/>
      <w:r w:rsidR="00A90504">
        <w:rPr>
          <w:sz w:val="20"/>
        </w:rPr>
        <w:t xml:space="preserve"> of Him who has called you out of darkness into His marvelous light” (1 Peter 2:9).  By being water baptized you gain access into the priesthood that allows priestly access to the inner temple.  There is anot</w:t>
      </w:r>
      <w:r w:rsidR="00E00B25">
        <w:rPr>
          <w:sz w:val="20"/>
        </w:rPr>
        <w:t xml:space="preserve">her level of intimacy with God.  Now combine the priestly robe with the kingly full armor of God (Ephesians 6:10-20) and you have a powerful influence in the kingdom of God (Matthew 25:34; 1 Peter 1:3-5). </w:t>
      </w:r>
    </w:p>
    <w:p w:rsidR="00DB2424" w:rsidRDefault="00DB2424">
      <w:pPr>
        <w:rPr>
          <w:rFonts w:asciiTheme="majorHAnsi" w:eastAsiaTheme="majorEastAsia" w:hAnsiTheme="majorHAnsi" w:cstheme="majorBidi"/>
          <w:color w:val="B76E0B" w:themeColor="accent1" w:themeShade="BF"/>
          <w:sz w:val="26"/>
          <w:szCs w:val="26"/>
        </w:rPr>
      </w:pPr>
      <w:r>
        <w:br w:type="page"/>
      </w:r>
    </w:p>
    <w:p w:rsidR="00335BB5" w:rsidRPr="002023E6" w:rsidRDefault="00335BB5" w:rsidP="00335BB5">
      <w:pPr>
        <w:pStyle w:val="Heading2"/>
      </w:pPr>
      <w:bookmarkStart w:id="7" w:name="_Toc480704402"/>
      <w:r w:rsidRPr="002023E6">
        <w:lastRenderedPageBreak/>
        <w:t xml:space="preserve">SESSION </w:t>
      </w:r>
      <w:r w:rsidR="00D9021F">
        <w:t>6</w:t>
      </w:r>
      <w:r w:rsidR="00C97BFC">
        <w:t xml:space="preserve">: </w:t>
      </w:r>
      <w:r w:rsidR="00617FF6">
        <w:t xml:space="preserve"> </w:t>
      </w:r>
      <w:r w:rsidR="00C97BFC">
        <w:t>What is baptism in the Name of the Holy Spirit</w:t>
      </w:r>
      <w:r w:rsidR="00C97BFC" w:rsidRPr="002023E6">
        <w:t>?</w:t>
      </w:r>
      <w:bookmarkEnd w:id="7"/>
      <w:r>
        <w:t xml:space="preserve">  </w:t>
      </w:r>
    </w:p>
    <w:p w:rsidR="004F513F" w:rsidRDefault="00924591" w:rsidP="00DB2424">
      <w:pPr>
        <w:spacing w:before="100" w:beforeAutospacing="1" w:after="100" w:afterAutospacing="1" w:line="480" w:lineRule="auto"/>
        <w:rPr>
          <w:rFonts w:cstheme="minorHAnsi"/>
        </w:rPr>
      </w:pPr>
      <w:r>
        <w:rPr>
          <w:sz w:val="20"/>
        </w:rPr>
        <w:t>I understand there is a group of evangelical Christian believers who will deny this third baptismal identification, immersion and intimacy in God.  But, the Word of God describes a separate experience of baptism in the Holy Spirit.  This third baptism does not mean that the believer becomes more saved.  For, the believer has already been saved by grace through faith baptized into the body of Christ through the instrument of the sealing and indwelling Holy Spirit.  This third baptism does not mean that a believer becomes more righteous.  For, the believer has already fulfilled all righteousness like Jesus, the High Priest, through becoming water baptized into the priesthood according to the order of Melchizedek.  Instead, this third baptism in the name of the Holy Spirit is another level of identification and intimacy with the living God</w:t>
      </w:r>
      <w:r w:rsidR="00BA16A9">
        <w:rPr>
          <w:sz w:val="20"/>
        </w:rPr>
        <w:t xml:space="preserve"> empowering the believer to manifest spiritual kingdom realities into the present natural world.  Let me show from the Scriptures examples of this third baptism in the name of the Holy Spirit.  </w:t>
      </w:r>
      <w:r w:rsidR="000D4883">
        <w:rPr>
          <w:sz w:val="20"/>
        </w:rPr>
        <w:t>In the book of Acts chapter 8 there was a man named Simon.  Simon</w:t>
      </w:r>
      <w:r w:rsidR="00BA16A9">
        <w:rPr>
          <w:sz w:val="20"/>
        </w:rPr>
        <w:t xml:space="preserve"> had already</w:t>
      </w:r>
      <w:r w:rsidR="000D4883">
        <w:rPr>
          <w:sz w:val="20"/>
        </w:rPr>
        <w:t xml:space="preserve"> believed in Jesus and </w:t>
      </w:r>
      <w:r w:rsidR="00BA16A9">
        <w:rPr>
          <w:sz w:val="20"/>
        </w:rPr>
        <w:t>had already been water</w:t>
      </w:r>
      <w:r w:rsidR="000D4883">
        <w:rPr>
          <w:sz w:val="20"/>
        </w:rPr>
        <w:t xml:space="preserve"> baptized into the body of Christ.  </w:t>
      </w:r>
      <w:r w:rsidR="00BA16A9">
        <w:rPr>
          <w:sz w:val="20"/>
        </w:rPr>
        <w:t xml:space="preserve">Scripture records that </w:t>
      </w:r>
      <w:r w:rsidR="000D4883">
        <w:rPr>
          <w:sz w:val="20"/>
        </w:rPr>
        <w:t xml:space="preserve">He was water baptized in the name of Jesus Christ by Philip, the evangelist.  The apostles in Jerusalem heard about Samaritans </w:t>
      </w:r>
      <w:r w:rsidR="00BA16A9">
        <w:rPr>
          <w:sz w:val="20"/>
        </w:rPr>
        <w:t xml:space="preserve">having received the word of God.  So, they </w:t>
      </w:r>
      <w:r w:rsidR="000D4883">
        <w:rPr>
          <w:sz w:val="20"/>
        </w:rPr>
        <w:t xml:space="preserve">sent Peter and John to pray for </w:t>
      </w:r>
      <w:r w:rsidR="00BA16A9">
        <w:rPr>
          <w:sz w:val="20"/>
        </w:rPr>
        <w:t>the believers</w:t>
      </w:r>
      <w:r w:rsidR="000D4883">
        <w:rPr>
          <w:sz w:val="20"/>
        </w:rPr>
        <w:t xml:space="preserve"> that the Ho</w:t>
      </w:r>
      <w:r w:rsidR="00BA16A9">
        <w:rPr>
          <w:sz w:val="20"/>
        </w:rPr>
        <w:t xml:space="preserve">ly Spirit might fall upon them (the third baptism in the name of the Holy Spirit.)  “Even Simon himself believed; and after being baptized, he continue on with Philip, and as he observed signs and great miracles taking place, he was constantly amazed.  Now when the apostles in Jerusalem heard that Samaria had received the word of God, they sent them Peter and John, who came down and prayed for them that they might receive the Holy Spirit.  For He had not yet fallen upon any of them; they had simply been baptized in the name of the Lord Jesus.  Then they began laying hands on them, and they were receiving the Holy Spirit.  Now when Simon saw that the Spirit was bestowed through the laying on of the apostles’ hands, he offered them money, saying, ‘Give this authority to me as well, so that everyone on whom I lay my hands may receive the Holy Spirit.’  But Peter said to him, ‘May your silver perish with you, because you thought you could obtain the gift of God with money! You have no part of portion in this matter, for your heart is not right before God. Therefore repent of this wickedness of yours and pray the Lord that, if possible, the intention of your heart may be forgiven you. For I see that you are in the gall of bitterness and in the bondage of iniquity.’ But Simon answered and said, ‘Pray to the Lord for me yourselves, so that nothing </w:t>
      </w:r>
      <w:r w:rsidR="00AD5A81">
        <w:rPr>
          <w:sz w:val="20"/>
        </w:rPr>
        <w:t xml:space="preserve">of what you have said may come upon me’” (Acts 8:13-24).  This text provides evidence for three baptisms.  Simon had been saved and water baptized but had yet to experience the third baptism in the name of the Holy Spirit.  The three baptisms were considered gifts of God by grace, not by works nor money, so that no one could boast.  This third baptism involved spiritual manifestations into the natural world.  </w:t>
      </w:r>
      <w:r w:rsidR="00D56CF4">
        <w:rPr>
          <w:sz w:val="20"/>
        </w:rPr>
        <w:t xml:space="preserve">What is sometimes confusing is that the Scriptures sometimes present these three baptisms independently and other times simultaneously.  Let me show a case where these three baptisms were simultaneous.  “And he said, ‘Into what then </w:t>
      </w:r>
      <w:r w:rsidR="00D56CF4">
        <w:rPr>
          <w:sz w:val="20"/>
        </w:rPr>
        <w:lastRenderedPageBreak/>
        <w:t xml:space="preserve">were you baptized?’ And they said, ‘Into John’s baptism.’ Paul said, ‘John baptized with the baptism of repentance, telling the people to believe in Him who was coming after him, that is, in Jesus.’ When they heard this, they were baptized in the name of the Lord Jesus.  And when Paul had laid his hands upon them, the Holy Spirit came on them, and they began speaking with tongues and prophesying. There were in all about twelve men” (Acts 19:3-7).  In summary, Simon had received two of these baptisms, and these twelve men had received all three of the baptisms.  All were saved and water baptized in the name of Jesus Christ. </w:t>
      </w:r>
      <w:r w:rsidR="00FF52ED">
        <w:rPr>
          <w:sz w:val="20"/>
        </w:rPr>
        <w:t xml:space="preserve">But, these twelve experienced another level of identification in God whereby the Holy Spirit manifested in the natural through speaking with tongues and prophesying.  This brings me to the spiritual manifestation gifts listed in 1 Corinthians 12.  “But to each one is given the manifestation of the Spirit for the common good.  For to one is given the word of wisdom through the Spirit, and to another the word of knowledge according to the same Spirit; to another faith by the same Spirit, and to another gifts of healing by the one Spirit, and to another the effecting of miracles, and to another prophecy, and to another the distinguishing of spirits, to another various kinds of tongues, and to another the interpretation of tongues.  But, one and the same Spirit works all these things, distributing to each one individually just as He wills” (1 Corinthians 12:7-11).  To deny the manifestations of the Holy Spirit is to deny this gift. </w:t>
      </w:r>
      <w:r w:rsidR="006B3CAE">
        <w:rPr>
          <w:sz w:val="20"/>
        </w:rPr>
        <w:t xml:space="preserve"> To glorify the gift as the Corinthians, however, was to take glory away from the giver.  This is why the Apostle Paul wrote “So also you, since you are zealous of spiritual gifts, seek to abound for the edification of the church. Therefore let one who speaks in a tongue pray that he may interpret. For if I pray in a tongue, my spirit prays, but my mind is unfruitful.  What is the outcome then?  I will pray with the spirit and I will pray with the mind also; I will sing with the spirit and I will sing with the mind also.  Otherwise if you bless in the spirit only, how will the one who fills the place of the ungifted say the “Amen” at </w:t>
      </w:r>
      <w:proofErr w:type="gramStart"/>
      <w:r w:rsidR="006B3CAE">
        <w:rPr>
          <w:sz w:val="20"/>
        </w:rPr>
        <w:t>your</w:t>
      </w:r>
      <w:proofErr w:type="gramEnd"/>
      <w:r w:rsidR="006B3CAE">
        <w:rPr>
          <w:sz w:val="20"/>
        </w:rPr>
        <w:t xml:space="preserve"> giving of thanks, since he does not know what you are saying? For you are giving thanks well enough, but the other person is not edified.  I thank God, I speak in tongues more than you all; however, in the church I desire to speak five words with my mind so that I may instruct others also, rather than ten thousand words in a tongue” (1 Corinthians 14:12-19).  In other words, there is a third baptism connected to spiritual manifestations resulting in the nine spiritual manifestation gifts.  However, these manifestation gifts have two purposes.  They are for internal </w:t>
      </w:r>
      <w:r w:rsidR="00454FF1">
        <w:rPr>
          <w:sz w:val="20"/>
        </w:rPr>
        <w:t xml:space="preserve">personal </w:t>
      </w:r>
      <w:r w:rsidR="006B3CAE">
        <w:rPr>
          <w:sz w:val="20"/>
        </w:rPr>
        <w:t xml:space="preserve">edification (1 Corinthians 14:4-5) and </w:t>
      </w:r>
      <w:r w:rsidR="00454FF1">
        <w:rPr>
          <w:sz w:val="20"/>
        </w:rPr>
        <w:t>external signs unto unbelievers</w:t>
      </w:r>
      <w:r w:rsidR="006B3CAE">
        <w:rPr>
          <w:sz w:val="20"/>
        </w:rPr>
        <w:t xml:space="preserve"> (1 Corinthians 14:22).  </w:t>
      </w:r>
      <w:r w:rsidR="00454FF1">
        <w:rPr>
          <w:sz w:val="20"/>
        </w:rPr>
        <w:t xml:space="preserve">“Therefore if the whole church assembles together and all speak in tongues, and ungifted men or unbelievers enter, will they not say that you are mad?  But, if all prophesy, and an unbeliever or an ungifted man enters, he is convicted by all, he is called to account by all; the secretes of his heart are disclosed; and so he will fall on his face and worship God, declaring that God is certainly among you” (1 Corinthians 14:23-25). </w:t>
      </w:r>
    </w:p>
    <w:p w:rsidR="0051042F" w:rsidRDefault="0051042F">
      <w:pPr>
        <w:rPr>
          <w:rFonts w:asciiTheme="majorHAnsi" w:eastAsiaTheme="majorEastAsia" w:hAnsiTheme="majorHAnsi" w:cstheme="majorBidi"/>
          <w:color w:val="B76E0B" w:themeColor="accent1" w:themeShade="BF"/>
          <w:sz w:val="26"/>
          <w:szCs w:val="26"/>
        </w:rPr>
      </w:pPr>
    </w:p>
    <w:p w:rsidR="00335BB5" w:rsidRDefault="00335BB5" w:rsidP="00335BB5">
      <w:pPr>
        <w:pStyle w:val="Heading2"/>
      </w:pPr>
      <w:bookmarkStart w:id="8" w:name="_Toc480704403"/>
      <w:r w:rsidRPr="00FA7A77">
        <w:lastRenderedPageBreak/>
        <w:t>CONCLUSION</w:t>
      </w:r>
      <w:r>
        <w:t>:</w:t>
      </w:r>
      <w:bookmarkEnd w:id="8"/>
    </w:p>
    <w:p w:rsidR="00454FF1" w:rsidRPr="00454FF1" w:rsidRDefault="00454FF1" w:rsidP="00DB2424">
      <w:pPr>
        <w:spacing w:before="100" w:beforeAutospacing="1" w:after="100" w:afterAutospacing="1" w:line="480" w:lineRule="auto"/>
        <w:rPr>
          <w:rFonts w:cstheme="minorHAnsi"/>
          <w:sz w:val="20"/>
        </w:rPr>
      </w:pPr>
      <w:r>
        <w:rPr>
          <w:rFonts w:cstheme="minorHAnsi"/>
          <w:sz w:val="20"/>
        </w:rPr>
        <w:t xml:space="preserve">So, the purpose of this manual is to clearly explain that there are three baptisms in the name of the Father, in the name of the Son, Jesus Christ, and in the name of the Holy Spirit.  They are interrelated but not necessarily experienced simultaneously.  These three baptisms deal with levels of identification with God.  These three baptisms are gifts of grace received </w:t>
      </w:r>
      <w:r w:rsidR="00536ADF">
        <w:rPr>
          <w:rFonts w:cstheme="minorHAnsi"/>
          <w:sz w:val="20"/>
        </w:rPr>
        <w:t>through</w:t>
      </w:r>
      <w:r>
        <w:rPr>
          <w:rFonts w:cstheme="minorHAnsi"/>
          <w:sz w:val="20"/>
        </w:rPr>
        <w:t xml:space="preserve"> faith.  </w:t>
      </w:r>
      <w:r w:rsidR="00536ADF">
        <w:rPr>
          <w:rFonts w:cstheme="minorHAnsi"/>
          <w:sz w:val="20"/>
        </w:rPr>
        <w:t xml:space="preserve">You cannot work for them.  You cannot earn them.  You cannot pay for them.  Though these baptism are interrelated we should avoid over simplifying lumping them together.  This only causes confusion leading to false doctrine, misapplication and non-redemptive harmful practices.  </w:t>
      </w:r>
    </w:p>
    <w:p w:rsidR="004F513F" w:rsidRDefault="004F513F" w:rsidP="00F10CB0">
      <w:pPr>
        <w:rPr>
          <w:rFonts w:cstheme="minorHAnsi"/>
        </w:rPr>
      </w:pPr>
    </w:p>
    <w:p w:rsidR="00536ADF" w:rsidRDefault="00536ADF">
      <w:pPr>
        <w:rPr>
          <w:rFonts w:asciiTheme="majorHAnsi" w:eastAsiaTheme="majorEastAsia" w:hAnsiTheme="majorHAnsi" w:cstheme="majorBidi"/>
          <w:color w:val="B76E0B" w:themeColor="accent1" w:themeShade="BF"/>
          <w:sz w:val="26"/>
          <w:szCs w:val="26"/>
        </w:rPr>
      </w:pPr>
      <w:r>
        <w:br w:type="page"/>
      </w:r>
    </w:p>
    <w:p w:rsidR="003E7AAC" w:rsidRDefault="003E7AAC" w:rsidP="003E7AAC">
      <w:pPr>
        <w:pStyle w:val="Heading2"/>
      </w:pPr>
      <w:bookmarkStart w:id="9" w:name="_Toc480704404"/>
      <w:r>
        <w:lastRenderedPageBreak/>
        <w:t xml:space="preserve">APPENDIX A:  </w:t>
      </w:r>
      <w:r w:rsidR="00E94D05">
        <w:t>Three Baptism</w:t>
      </w:r>
      <w:r w:rsidR="004E45A2">
        <w:t>s Chart</w:t>
      </w:r>
      <w:bookmarkEnd w:id="9"/>
    </w:p>
    <w:p w:rsidR="003E7AAC" w:rsidRPr="00CF55B7" w:rsidRDefault="003E7AAC" w:rsidP="003E7AAC">
      <w:pPr>
        <w:rPr>
          <w:sz w:val="20"/>
        </w:rPr>
      </w:pPr>
    </w:p>
    <w:p w:rsidR="00CF55B7" w:rsidRPr="004C29E7" w:rsidRDefault="00924D36" w:rsidP="003E7AAC">
      <w:pPr>
        <w:rPr>
          <w:sz w:val="18"/>
        </w:rPr>
      </w:pPr>
      <w:r w:rsidRPr="004C29E7">
        <w:rPr>
          <w:sz w:val="18"/>
        </w:rPr>
        <w:t xml:space="preserve">This chart </w:t>
      </w:r>
      <w:r w:rsidR="00CF55B7" w:rsidRPr="004C29E7">
        <w:rPr>
          <w:sz w:val="18"/>
        </w:rPr>
        <w:t>compare</w:t>
      </w:r>
      <w:r w:rsidR="005B5A47" w:rsidRPr="004C29E7">
        <w:rPr>
          <w:sz w:val="18"/>
        </w:rPr>
        <w:t>s</w:t>
      </w:r>
      <w:r w:rsidR="00CF55B7" w:rsidRPr="004C29E7">
        <w:rPr>
          <w:sz w:val="18"/>
        </w:rPr>
        <w:t xml:space="preserve"> </w:t>
      </w:r>
      <w:r w:rsidR="005B5A47" w:rsidRPr="004C29E7">
        <w:rPr>
          <w:sz w:val="18"/>
        </w:rPr>
        <w:t xml:space="preserve">and contrasts various </w:t>
      </w:r>
      <w:r w:rsidRPr="004C29E7">
        <w:rPr>
          <w:sz w:val="18"/>
        </w:rPr>
        <w:t xml:space="preserve">elements of the </w:t>
      </w:r>
      <w:r w:rsidR="00CF55B7" w:rsidRPr="004C29E7">
        <w:rPr>
          <w:sz w:val="18"/>
        </w:rPr>
        <w:t xml:space="preserve">three </w:t>
      </w:r>
      <w:r w:rsidRPr="004C29E7">
        <w:rPr>
          <w:sz w:val="18"/>
        </w:rPr>
        <w:t xml:space="preserve">New Covenant </w:t>
      </w:r>
      <w:r w:rsidR="00CF55B7" w:rsidRPr="004C29E7">
        <w:rPr>
          <w:sz w:val="18"/>
        </w:rPr>
        <w:t xml:space="preserve">baptisms. </w:t>
      </w:r>
    </w:p>
    <w:tbl>
      <w:tblPr>
        <w:tblStyle w:val="TableGrid"/>
        <w:tblW w:w="10345" w:type="dxa"/>
        <w:tblLook w:val="04A0" w:firstRow="1" w:lastRow="0" w:firstColumn="1" w:lastColumn="0" w:noHBand="0" w:noVBand="1"/>
      </w:tblPr>
      <w:tblGrid>
        <w:gridCol w:w="3415"/>
        <w:gridCol w:w="3510"/>
        <w:gridCol w:w="3420"/>
      </w:tblGrid>
      <w:tr w:rsidR="00E94D05" w:rsidRPr="004C29E7" w:rsidTr="00F81A98">
        <w:tc>
          <w:tcPr>
            <w:tcW w:w="3415" w:type="dxa"/>
            <w:shd w:val="clear" w:color="auto" w:fill="D9D9D9" w:themeFill="background1" w:themeFillShade="D9"/>
          </w:tcPr>
          <w:p w:rsidR="00E94D05" w:rsidRPr="004C29E7" w:rsidRDefault="00E94D05" w:rsidP="00F81A98">
            <w:pPr>
              <w:spacing w:before="100" w:beforeAutospacing="1" w:after="100" w:afterAutospacing="1" w:line="360" w:lineRule="auto"/>
              <w:jc w:val="center"/>
              <w:rPr>
                <w:sz w:val="18"/>
                <w:szCs w:val="18"/>
              </w:rPr>
            </w:pPr>
            <w:r w:rsidRPr="004C29E7">
              <w:rPr>
                <w:sz w:val="18"/>
                <w:szCs w:val="18"/>
              </w:rPr>
              <w:t>Baptism in the Father</w:t>
            </w:r>
          </w:p>
        </w:tc>
        <w:tc>
          <w:tcPr>
            <w:tcW w:w="3510" w:type="dxa"/>
            <w:shd w:val="clear" w:color="auto" w:fill="D9D9D9" w:themeFill="background1" w:themeFillShade="D9"/>
          </w:tcPr>
          <w:p w:rsidR="00E94D05" w:rsidRPr="004C29E7" w:rsidRDefault="00E94D05" w:rsidP="00F81A98">
            <w:pPr>
              <w:spacing w:before="100" w:beforeAutospacing="1" w:after="100" w:afterAutospacing="1" w:line="360" w:lineRule="auto"/>
              <w:jc w:val="center"/>
              <w:rPr>
                <w:sz w:val="18"/>
                <w:szCs w:val="18"/>
              </w:rPr>
            </w:pPr>
            <w:r w:rsidRPr="004C29E7">
              <w:rPr>
                <w:sz w:val="18"/>
                <w:szCs w:val="18"/>
              </w:rPr>
              <w:t>Baptism in Jesus Christ</w:t>
            </w:r>
          </w:p>
        </w:tc>
        <w:tc>
          <w:tcPr>
            <w:tcW w:w="3420" w:type="dxa"/>
            <w:shd w:val="clear" w:color="auto" w:fill="D9D9D9" w:themeFill="background1" w:themeFillShade="D9"/>
          </w:tcPr>
          <w:p w:rsidR="00E94D05" w:rsidRPr="004C29E7" w:rsidRDefault="00E94D05" w:rsidP="00F81A98">
            <w:pPr>
              <w:spacing w:before="100" w:beforeAutospacing="1" w:after="100" w:afterAutospacing="1" w:line="360" w:lineRule="auto"/>
              <w:jc w:val="center"/>
              <w:rPr>
                <w:sz w:val="18"/>
                <w:szCs w:val="18"/>
              </w:rPr>
            </w:pPr>
            <w:r w:rsidRPr="004C29E7">
              <w:rPr>
                <w:sz w:val="18"/>
                <w:szCs w:val="18"/>
              </w:rPr>
              <w:t>Baptism in the Holy Spirit</w:t>
            </w:r>
          </w:p>
        </w:tc>
      </w:tr>
      <w:tr w:rsidR="00E94D05" w:rsidRPr="004C29E7" w:rsidTr="00F81A98">
        <w:tc>
          <w:tcPr>
            <w:tcW w:w="3415"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This baptism is done in the name of the Father</w:t>
            </w:r>
          </w:p>
        </w:tc>
        <w:tc>
          <w:tcPr>
            <w:tcW w:w="351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This baptism is done in the name of the Son</w:t>
            </w:r>
          </w:p>
        </w:tc>
        <w:tc>
          <w:tcPr>
            <w:tcW w:w="342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This baptism is done in the name of the Holy Spirit</w:t>
            </w:r>
          </w:p>
        </w:tc>
      </w:tr>
      <w:tr w:rsidR="00E94D05" w:rsidRPr="004C29E7" w:rsidTr="00F81A98">
        <w:tc>
          <w:tcPr>
            <w:tcW w:w="3415"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 xml:space="preserve">Baptized into the body of Christ </w:t>
            </w:r>
          </w:p>
        </w:tc>
        <w:tc>
          <w:tcPr>
            <w:tcW w:w="351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 xml:space="preserve">Baptized into the priesthood </w:t>
            </w:r>
          </w:p>
        </w:tc>
        <w:tc>
          <w:tcPr>
            <w:tcW w:w="3420" w:type="dxa"/>
          </w:tcPr>
          <w:p w:rsidR="00E94D05" w:rsidRPr="004C29E7" w:rsidRDefault="00E94D05" w:rsidP="00CF55B7">
            <w:pPr>
              <w:spacing w:before="100" w:beforeAutospacing="1" w:after="100" w:afterAutospacing="1" w:line="360" w:lineRule="auto"/>
              <w:rPr>
                <w:sz w:val="18"/>
                <w:szCs w:val="18"/>
              </w:rPr>
            </w:pPr>
            <w:r w:rsidRPr="004C29E7">
              <w:rPr>
                <w:sz w:val="18"/>
                <w:szCs w:val="18"/>
              </w:rPr>
              <w:t xml:space="preserve">Baptized into kingdom </w:t>
            </w:r>
            <w:r w:rsidR="00CF55B7" w:rsidRPr="004C29E7">
              <w:rPr>
                <w:sz w:val="18"/>
                <w:szCs w:val="18"/>
              </w:rPr>
              <w:t>authority</w:t>
            </w:r>
          </w:p>
        </w:tc>
      </w:tr>
      <w:tr w:rsidR="00CF55B7" w:rsidRPr="004C29E7" w:rsidTr="00A70CF3">
        <w:tc>
          <w:tcPr>
            <w:tcW w:w="3415"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 xml:space="preserve">Identification with bride of Christ </w:t>
            </w:r>
          </w:p>
        </w:tc>
        <w:tc>
          <w:tcPr>
            <w:tcW w:w="3510"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Identifies with the High Priest</w:t>
            </w:r>
          </w:p>
        </w:tc>
        <w:tc>
          <w:tcPr>
            <w:tcW w:w="3420"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Identifies with the King of kings</w:t>
            </w:r>
          </w:p>
        </w:tc>
      </w:tr>
      <w:tr w:rsidR="00CF55B7" w:rsidRPr="004C29E7" w:rsidTr="00A70CF3">
        <w:tc>
          <w:tcPr>
            <w:tcW w:w="3415"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Recipient gives a confession oath</w:t>
            </w:r>
          </w:p>
        </w:tc>
        <w:tc>
          <w:tcPr>
            <w:tcW w:w="3510"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Recipient accepts water baptism</w:t>
            </w:r>
          </w:p>
        </w:tc>
        <w:tc>
          <w:tcPr>
            <w:tcW w:w="3420" w:type="dxa"/>
          </w:tcPr>
          <w:p w:rsidR="00CF55B7" w:rsidRPr="004C29E7" w:rsidRDefault="00CF55B7" w:rsidP="00A70CF3">
            <w:pPr>
              <w:spacing w:before="100" w:beforeAutospacing="1" w:after="100" w:afterAutospacing="1" w:line="360" w:lineRule="auto"/>
              <w:rPr>
                <w:sz w:val="18"/>
                <w:szCs w:val="18"/>
              </w:rPr>
            </w:pPr>
            <w:r w:rsidRPr="004C29E7">
              <w:rPr>
                <w:sz w:val="18"/>
                <w:szCs w:val="18"/>
              </w:rPr>
              <w:t>Recipient manifests spiritual gifts</w:t>
            </w:r>
          </w:p>
        </w:tc>
      </w:tr>
      <w:tr w:rsidR="00E94D05" w:rsidRPr="004C29E7" w:rsidTr="00F81A98">
        <w:tc>
          <w:tcPr>
            <w:tcW w:w="3415"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Put on the bridal gown</w:t>
            </w:r>
          </w:p>
        </w:tc>
        <w:tc>
          <w:tcPr>
            <w:tcW w:w="351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Put on the priestly robe</w:t>
            </w:r>
          </w:p>
        </w:tc>
        <w:tc>
          <w:tcPr>
            <w:tcW w:w="342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Put on the full armor of God</w:t>
            </w:r>
          </w:p>
        </w:tc>
      </w:tr>
      <w:tr w:rsidR="004B6BDB" w:rsidRPr="004C29E7" w:rsidTr="00F81A98">
        <w:tc>
          <w:tcPr>
            <w:tcW w:w="3415" w:type="dxa"/>
          </w:tcPr>
          <w:p w:rsidR="004B6BDB" w:rsidRPr="004C29E7" w:rsidRDefault="004B6BDB" w:rsidP="00CF55B7">
            <w:pPr>
              <w:spacing w:before="100" w:beforeAutospacing="1" w:after="100" w:afterAutospacing="1" w:line="360" w:lineRule="auto"/>
              <w:rPr>
                <w:sz w:val="18"/>
                <w:szCs w:val="18"/>
              </w:rPr>
            </w:pPr>
            <w:r w:rsidRPr="004C29E7">
              <w:rPr>
                <w:sz w:val="18"/>
                <w:szCs w:val="18"/>
              </w:rPr>
              <w:t>Leadership confirms recipient</w:t>
            </w:r>
          </w:p>
        </w:tc>
        <w:tc>
          <w:tcPr>
            <w:tcW w:w="3510" w:type="dxa"/>
          </w:tcPr>
          <w:p w:rsidR="004B6BDB" w:rsidRPr="004C29E7" w:rsidRDefault="004B6BDB" w:rsidP="00F81A98">
            <w:pPr>
              <w:spacing w:before="100" w:beforeAutospacing="1" w:after="100" w:afterAutospacing="1" w:line="360" w:lineRule="auto"/>
              <w:rPr>
                <w:sz w:val="18"/>
                <w:szCs w:val="18"/>
              </w:rPr>
            </w:pPr>
            <w:r w:rsidRPr="004C29E7">
              <w:rPr>
                <w:sz w:val="18"/>
                <w:szCs w:val="18"/>
              </w:rPr>
              <w:t>Leadership water baptizes recipient</w:t>
            </w:r>
          </w:p>
        </w:tc>
        <w:tc>
          <w:tcPr>
            <w:tcW w:w="3420" w:type="dxa"/>
          </w:tcPr>
          <w:p w:rsidR="004B6BDB" w:rsidRPr="004C29E7" w:rsidRDefault="004B6BDB" w:rsidP="00CF55B7">
            <w:pPr>
              <w:spacing w:before="100" w:beforeAutospacing="1" w:after="100" w:afterAutospacing="1" w:line="360" w:lineRule="auto"/>
              <w:rPr>
                <w:sz w:val="18"/>
                <w:szCs w:val="18"/>
              </w:rPr>
            </w:pPr>
            <w:r w:rsidRPr="004C29E7">
              <w:rPr>
                <w:sz w:val="18"/>
                <w:szCs w:val="18"/>
              </w:rPr>
              <w:t xml:space="preserve">Leadership lays hands </w:t>
            </w:r>
            <w:r w:rsidR="00CF55B7" w:rsidRPr="004C29E7">
              <w:rPr>
                <w:sz w:val="18"/>
                <w:szCs w:val="18"/>
              </w:rPr>
              <w:t>on recipient</w:t>
            </w:r>
          </w:p>
        </w:tc>
      </w:tr>
      <w:tr w:rsidR="00E94D05" w:rsidRPr="004C29E7" w:rsidTr="00F81A98">
        <w:tc>
          <w:tcPr>
            <w:tcW w:w="3415" w:type="dxa"/>
          </w:tcPr>
          <w:p w:rsidR="00E94D05" w:rsidRPr="004C29E7" w:rsidRDefault="004B6BDB" w:rsidP="00CF55B7">
            <w:pPr>
              <w:spacing w:before="100" w:beforeAutospacing="1" w:after="100" w:afterAutospacing="1" w:line="360" w:lineRule="auto"/>
              <w:rPr>
                <w:sz w:val="18"/>
                <w:szCs w:val="18"/>
              </w:rPr>
            </w:pPr>
            <w:r w:rsidRPr="004C29E7">
              <w:rPr>
                <w:sz w:val="18"/>
                <w:szCs w:val="18"/>
              </w:rPr>
              <w:t>Empowerment</w:t>
            </w:r>
            <w:r w:rsidR="00E94D05" w:rsidRPr="004C29E7">
              <w:rPr>
                <w:sz w:val="18"/>
                <w:szCs w:val="18"/>
              </w:rPr>
              <w:t xml:space="preserve"> </w:t>
            </w:r>
            <w:r w:rsidR="00CF55B7" w:rsidRPr="004C29E7">
              <w:rPr>
                <w:sz w:val="18"/>
                <w:szCs w:val="18"/>
              </w:rPr>
              <w:t>in</w:t>
            </w:r>
            <w:r w:rsidR="00E94D05" w:rsidRPr="004C29E7">
              <w:rPr>
                <w:sz w:val="18"/>
                <w:szCs w:val="18"/>
              </w:rPr>
              <w:t xml:space="preserve"> salvation </w:t>
            </w:r>
          </w:p>
        </w:tc>
        <w:tc>
          <w:tcPr>
            <w:tcW w:w="3510" w:type="dxa"/>
          </w:tcPr>
          <w:p w:rsidR="00E94D05" w:rsidRPr="004C29E7" w:rsidRDefault="004B6BDB" w:rsidP="00CF55B7">
            <w:pPr>
              <w:spacing w:before="100" w:beforeAutospacing="1" w:after="100" w:afterAutospacing="1" w:line="360" w:lineRule="auto"/>
              <w:rPr>
                <w:sz w:val="18"/>
                <w:szCs w:val="18"/>
              </w:rPr>
            </w:pPr>
            <w:r w:rsidRPr="004C29E7">
              <w:rPr>
                <w:sz w:val="18"/>
                <w:szCs w:val="18"/>
              </w:rPr>
              <w:t>Empowerment</w:t>
            </w:r>
            <w:r w:rsidR="00E94D05" w:rsidRPr="004C29E7">
              <w:rPr>
                <w:sz w:val="18"/>
                <w:szCs w:val="18"/>
              </w:rPr>
              <w:t xml:space="preserve"> </w:t>
            </w:r>
            <w:r w:rsidR="00CF55B7" w:rsidRPr="004C29E7">
              <w:rPr>
                <w:sz w:val="18"/>
                <w:szCs w:val="18"/>
              </w:rPr>
              <w:t>in</w:t>
            </w:r>
            <w:r w:rsidR="00E94D05" w:rsidRPr="004C29E7">
              <w:rPr>
                <w:sz w:val="18"/>
                <w:szCs w:val="18"/>
              </w:rPr>
              <w:t xml:space="preserve"> priestly service</w:t>
            </w:r>
          </w:p>
        </w:tc>
        <w:tc>
          <w:tcPr>
            <w:tcW w:w="3420" w:type="dxa"/>
          </w:tcPr>
          <w:p w:rsidR="00E94D05" w:rsidRPr="004C29E7" w:rsidRDefault="004B6BDB" w:rsidP="00CF55B7">
            <w:pPr>
              <w:spacing w:before="100" w:beforeAutospacing="1" w:after="100" w:afterAutospacing="1" w:line="360" w:lineRule="auto"/>
              <w:rPr>
                <w:sz w:val="18"/>
                <w:szCs w:val="18"/>
              </w:rPr>
            </w:pPr>
            <w:r w:rsidRPr="004C29E7">
              <w:rPr>
                <w:sz w:val="18"/>
                <w:szCs w:val="18"/>
              </w:rPr>
              <w:t xml:space="preserve">Empowerment </w:t>
            </w:r>
            <w:r w:rsidR="00CF55B7" w:rsidRPr="004C29E7">
              <w:rPr>
                <w:sz w:val="18"/>
                <w:szCs w:val="18"/>
              </w:rPr>
              <w:t xml:space="preserve">in </w:t>
            </w:r>
            <w:r w:rsidR="00E94D05" w:rsidRPr="004C29E7">
              <w:rPr>
                <w:sz w:val="18"/>
                <w:szCs w:val="18"/>
              </w:rPr>
              <w:t>dominion</w:t>
            </w:r>
          </w:p>
        </w:tc>
      </w:tr>
      <w:tr w:rsidR="00E94D05" w:rsidRPr="004C29E7" w:rsidTr="00F81A98">
        <w:tc>
          <w:tcPr>
            <w:tcW w:w="3415"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Enabled by Jesus’ atoning sacrifice</w:t>
            </w:r>
          </w:p>
        </w:tc>
        <w:tc>
          <w:tcPr>
            <w:tcW w:w="351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Enabled by Jesus’ water baptism</w:t>
            </w:r>
          </w:p>
        </w:tc>
        <w:tc>
          <w:tcPr>
            <w:tcW w:w="3420" w:type="dxa"/>
          </w:tcPr>
          <w:p w:rsidR="00E94D05" w:rsidRPr="004C29E7" w:rsidRDefault="00E94D05" w:rsidP="00F81A98">
            <w:pPr>
              <w:spacing w:before="100" w:beforeAutospacing="1" w:after="100" w:afterAutospacing="1" w:line="360" w:lineRule="auto"/>
              <w:rPr>
                <w:sz w:val="18"/>
                <w:szCs w:val="18"/>
              </w:rPr>
            </w:pPr>
            <w:r w:rsidRPr="004C29E7">
              <w:rPr>
                <w:sz w:val="18"/>
                <w:szCs w:val="18"/>
              </w:rPr>
              <w:t>Enabled by Jesus’ sending Spirit</w:t>
            </w:r>
          </w:p>
        </w:tc>
      </w:tr>
    </w:tbl>
    <w:p w:rsidR="003E7AAC" w:rsidRPr="003E7AAC" w:rsidRDefault="003E7AAC" w:rsidP="003E7AAC"/>
    <w:p w:rsidR="003E0BB1" w:rsidRDefault="003E0BB1" w:rsidP="003E0BB1">
      <w:pPr>
        <w:pStyle w:val="Heading2"/>
      </w:pPr>
      <w:bookmarkStart w:id="10" w:name="_Toc480704405"/>
      <w:r>
        <w:t>APPENDIX B:  Two Priesthoods Chart</w:t>
      </w:r>
      <w:bookmarkEnd w:id="10"/>
    </w:p>
    <w:p w:rsidR="005B5A47" w:rsidRDefault="005B5A47" w:rsidP="005B5A47">
      <w:pPr>
        <w:rPr>
          <w:sz w:val="20"/>
        </w:rPr>
      </w:pPr>
    </w:p>
    <w:p w:rsidR="005B5A47" w:rsidRPr="004C29E7" w:rsidRDefault="005B5A47" w:rsidP="005B5A47">
      <w:pPr>
        <w:rPr>
          <w:sz w:val="18"/>
        </w:rPr>
      </w:pPr>
      <w:r w:rsidRPr="004C29E7">
        <w:rPr>
          <w:sz w:val="18"/>
        </w:rPr>
        <w:t>This chart demonstrates the superiority of Jesus’ New Covenant priesthood (after the order of Melchizedek) over the Levitical priesthood of the Old Covenant.  Water baptism serves as the New Covenant identification into Jesus’ priesthood in heavenly places.</w:t>
      </w:r>
    </w:p>
    <w:tbl>
      <w:tblPr>
        <w:tblStyle w:val="TableGrid"/>
        <w:tblW w:w="0" w:type="auto"/>
        <w:tblLook w:val="04A0" w:firstRow="1" w:lastRow="0" w:firstColumn="1" w:lastColumn="0" w:noHBand="0" w:noVBand="1"/>
      </w:tblPr>
      <w:tblGrid>
        <w:gridCol w:w="4135"/>
        <w:gridCol w:w="2160"/>
        <w:gridCol w:w="4162"/>
      </w:tblGrid>
      <w:tr w:rsidR="003E0BB1" w:rsidRPr="004C29E7" w:rsidTr="003E0BB1">
        <w:trPr>
          <w:trHeight w:val="395"/>
        </w:trPr>
        <w:tc>
          <w:tcPr>
            <w:tcW w:w="4135" w:type="dxa"/>
            <w:shd w:val="clear" w:color="auto" w:fill="D9D9D9" w:themeFill="background1" w:themeFillShade="D9"/>
            <w:vAlign w:val="center"/>
          </w:tcPr>
          <w:p w:rsidR="003E0BB1" w:rsidRPr="004C29E7" w:rsidRDefault="003E0BB1" w:rsidP="00C008FF">
            <w:pPr>
              <w:jc w:val="center"/>
              <w:rPr>
                <w:color w:val="000000"/>
                <w:sz w:val="18"/>
                <w:szCs w:val="20"/>
              </w:rPr>
            </w:pPr>
            <w:r w:rsidRPr="004C29E7">
              <w:rPr>
                <w:iCs/>
                <w:color w:val="000000"/>
                <w:sz w:val="18"/>
                <w:szCs w:val="20"/>
              </w:rPr>
              <w:t>Levitical Priesthood</w:t>
            </w:r>
          </w:p>
        </w:tc>
        <w:tc>
          <w:tcPr>
            <w:tcW w:w="2160" w:type="dxa"/>
            <w:shd w:val="clear" w:color="auto" w:fill="D9D9D9" w:themeFill="background1" w:themeFillShade="D9"/>
            <w:vAlign w:val="center"/>
          </w:tcPr>
          <w:p w:rsidR="003E0BB1" w:rsidRPr="004C29E7" w:rsidRDefault="003E0BB1" w:rsidP="00C008FF">
            <w:pPr>
              <w:jc w:val="center"/>
              <w:rPr>
                <w:color w:val="000000"/>
                <w:sz w:val="18"/>
                <w:szCs w:val="20"/>
              </w:rPr>
            </w:pPr>
            <w:r w:rsidRPr="004C29E7">
              <w:rPr>
                <w:iCs/>
                <w:color w:val="000000"/>
                <w:sz w:val="18"/>
                <w:szCs w:val="20"/>
              </w:rPr>
              <w:t>Reference</w:t>
            </w:r>
          </w:p>
        </w:tc>
        <w:tc>
          <w:tcPr>
            <w:tcW w:w="4162" w:type="dxa"/>
            <w:shd w:val="clear" w:color="auto" w:fill="D9D9D9" w:themeFill="background1" w:themeFillShade="D9"/>
            <w:vAlign w:val="center"/>
          </w:tcPr>
          <w:p w:rsidR="003E0BB1" w:rsidRPr="004C29E7" w:rsidRDefault="003E0BB1" w:rsidP="00C008FF">
            <w:pPr>
              <w:jc w:val="center"/>
              <w:rPr>
                <w:iCs/>
                <w:color w:val="000000"/>
                <w:sz w:val="18"/>
                <w:szCs w:val="20"/>
              </w:rPr>
            </w:pPr>
            <w:r w:rsidRPr="004C29E7">
              <w:rPr>
                <w:iCs/>
                <w:color w:val="000000"/>
                <w:sz w:val="18"/>
                <w:szCs w:val="20"/>
              </w:rPr>
              <w:t>Messiah's Priesthood</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priests became priests only by the law of Moses.</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7:21,28</w:t>
            </w:r>
          </w:p>
        </w:tc>
        <w:tc>
          <w:tcPr>
            <w:tcW w:w="4162" w:type="dxa"/>
          </w:tcPr>
          <w:p w:rsidR="003E0BB1" w:rsidRPr="004C29E7" w:rsidRDefault="003E0BB1" w:rsidP="00C008FF">
            <w:pPr>
              <w:rPr>
                <w:color w:val="000000"/>
                <w:sz w:val="18"/>
                <w:szCs w:val="20"/>
              </w:rPr>
            </w:pPr>
            <w:r w:rsidRPr="004C29E7">
              <w:rPr>
                <w:color w:val="000000"/>
                <w:sz w:val="18"/>
                <w:szCs w:val="20"/>
              </w:rPr>
              <w:t>Jesus became a priest with an oath from God.</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The Levitical priesthood required large numbers.</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7:23-24</w:t>
            </w:r>
          </w:p>
        </w:tc>
        <w:tc>
          <w:tcPr>
            <w:tcW w:w="4162" w:type="dxa"/>
          </w:tcPr>
          <w:p w:rsidR="003E0BB1" w:rsidRPr="004C29E7" w:rsidRDefault="003E0BB1" w:rsidP="00C008FF">
            <w:pPr>
              <w:rPr>
                <w:color w:val="000000"/>
                <w:sz w:val="18"/>
                <w:szCs w:val="20"/>
              </w:rPr>
            </w:pPr>
            <w:r w:rsidRPr="004C29E7">
              <w:rPr>
                <w:color w:val="000000"/>
                <w:sz w:val="18"/>
                <w:szCs w:val="20"/>
              </w:rPr>
              <w:t>The Messiah's priesthood needed only one priest.</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priests died.</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7:23-24</w:t>
            </w:r>
          </w:p>
        </w:tc>
        <w:tc>
          <w:tcPr>
            <w:tcW w:w="4162" w:type="dxa"/>
          </w:tcPr>
          <w:p w:rsidR="003E0BB1" w:rsidRPr="004C29E7" w:rsidRDefault="003E0BB1" w:rsidP="00C008FF">
            <w:pPr>
              <w:rPr>
                <w:color w:val="000000"/>
                <w:sz w:val="18"/>
                <w:szCs w:val="20"/>
              </w:rPr>
            </w:pPr>
            <w:r w:rsidRPr="004C29E7">
              <w:rPr>
                <w:color w:val="000000"/>
                <w:sz w:val="18"/>
                <w:szCs w:val="20"/>
              </w:rPr>
              <w:t>Jesus lives forever.</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priests were prevented from continuing their ministry.</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7:23-24</w:t>
            </w:r>
          </w:p>
        </w:tc>
        <w:tc>
          <w:tcPr>
            <w:tcW w:w="4162" w:type="dxa"/>
          </w:tcPr>
          <w:p w:rsidR="003E0BB1" w:rsidRPr="004C29E7" w:rsidRDefault="003E0BB1" w:rsidP="00C008FF">
            <w:pPr>
              <w:rPr>
                <w:color w:val="000000"/>
                <w:sz w:val="18"/>
                <w:szCs w:val="20"/>
              </w:rPr>
            </w:pPr>
            <w:r w:rsidRPr="004C29E7">
              <w:rPr>
                <w:color w:val="000000"/>
                <w:sz w:val="18"/>
                <w:szCs w:val="20"/>
              </w:rPr>
              <w:t>Jesus holds His priesthood permanently.</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A Levitical priest's atoning intermediacy was temporary, ending at his death.</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7:23,25</w:t>
            </w:r>
          </w:p>
        </w:tc>
        <w:tc>
          <w:tcPr>
            <w:tcW w:w="4162" w:type="dxa"/>
          </w:tcPr>
          <w:p w:rsidR="003E0BB1" w:rsidRPr="004C29E7" w:rsidRDefault="003E0BB1" w:rsidP="00C008FF">
            <w:pPr>
              <w:rPr>
                <w:color w:val="000000"/>
                <w:sz w:val="18"/>
                <w:szCs w:val="20"/>
              </w:rPr>
            </w:pPr>
            <w:r w:rsidRPr="004C29E7">
              <w:rPr>
                <w:color w:val="000000"/>
                <w:sz w:val="18"/>
                <w:szCs w:val="20"/>
              </w:rPr>
              <w:t>Jesus is able to save forever, since He always lives to intercede.</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The High Priests exchanged only his clothes to provide atonement.</w:t>
            </w:r>
          </w:p>
        </w:tc>
        <w:tc>
          <w:tcPr>
            <w:tcW w:w="2160" w:type="dxa"/>
          </w:tcPr>
          <w:p w:rsidR="003E0BB1" w:rsidRPr="004C29E7" w:rsidRDefault="003E0BB1" w:rsidP="003E0BB1">
            <w:pPr>
              <w:jc w:val="center"/>
              <w:rPr>
                <w:color w:val="000000"/>
                <w:sz w:val="18"/>
                <w:szCs w:val="20"/>
              </w:rPr>
            </w:pPr>
            <w:r w:rsidRPr="004C29E7">
              <w:rPr>
                <w:color w:val="000000"/>
                <w:sz w:val="18"/>
                <w:szCs w:val="20"/>
              </w:rPr>
              <w:t>Leviticus 16:4; Hebrews 2:9, 14, 17;  Philippians 2:5-7</w:t>
            </w:r>
          </w:p>
        </w:tc>
        <w:tc>
          <w:tcPr>
            <w:tcW w:w="4162" w:type="dxa"/>
          </w:tcPr>
          <w:p w:rsidR="003E0BB1" w:rsidRPr="004C29E7" w:rsidRDefault="003E0BB1" w:rsidP="00C008FF">
            <w:pPr>
              <w:rPr>
                <w:color w:val="000000"/>
                <w:sz w:val="18"/>
                <w:szCs w:val="20"/>
              </w:rPr>
            </w:pPr>
            <w:r w:rsidRPr="004C29E7">
              <w:rPr>
                <w:color w:val="000000"/>
                <w:sz w:val="18"/>
                <w:szCs w:val="20"/>
              </w:rPr>
              <w:t>Jesus exchanged His glory to provide atonement.</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 had to offer sacrifices for themselves.</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7:26-27</w:t>
            </w:r>
          </w:p>
        </w:tc>
        <w:tc>
          <w:tcPr>
            <w:tcW w:w="4162" w:type="dxa"/>
          </w:tcPr>
          <w:p w:rsidR="003E0BB1" w:rsidRPr="004C29E7" w:rsidRDefault="003E0BB1" w:rsidP="00C008FF">
            <w:pPr>
              <w:rPr>
                <w:color w:val="000000"/>
                <w:sz w:val="18"/>
                <w:szCs w:val="20"/>
              </w:rPr>
            </w:pPr>
            <w:r w:rsidRPr="004C29E7">
              <w:rPr>
                <w:color w:val="000000"/>
                <w:sz w:val="18"/>
                <w:szCs w:val="20"/>
              </w:rPr>
              <w:t>Jesus was sinless and needed no sacrifice for Himself.</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priests had to offer sacrifices repeatedly.</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7:27</w:t>
            </w:r>
          </w:p>
        </w:tc>
        <w:tc>
          <w:tcPr>
            <w:tcW w:w="4162" w:type="dxa"/>
          </w:tcPr>
          <w:p w:rsidR="003E0BB1" w:rsidRPr="004C29E7" w:rsidRDefault="003E0BB1" w:rsidP="00C008FF">
            <w:pPr>
              <w:rPr>
                <w:color w:val="000000"/>
                <w:sz w:val="18"/>
                <w:szCs w:val="20"/>
              </w:rPr>
            </w:pPr>
            <w:r w:rsidRPr="004C29E7">
              <w:rPr>
                <w:color w:val="000000"/>
                <w:sz w:val="18"/>
                <w:szCs w:val="20"/>
              </w:rPr>
              <w:t>Jesus offered a once-for-all sacrifice.</w:t>
            </w:r>
          </w:p>
        </w:tc>
      </w:tr>
      <w:tr w:rsidR="003E0BB1" w:rsidRPr="004C29E7" w:rsidTr="003E0BB1">
        <w:tc>
          <w:tcPr>
            <w:tcW w:w="4135" w:type="dxa"/>
          </w:tcPr>
          <w:p w:rsidR="003E0BB1" w:rsidRPr="004C29E7" w:rsidRDefault="003E0BB1" w:rsidP="00C008FF">
            <w:pPr>
              <w:rPr>
                <w:color w:val="000000"/>
                <w:sz w:val="18"/>
                <w:szCs w:val="20"/>
              </w:rPr>
            </w:pPr>
            <w:r w:rsidRPr="004C29E7">
              <w:rPr>
                <w:color w:val="000000"/>
                <w:sz w:val="18"/>
                <w:szCs w:val="20"/>
              </w:rPr>
              <w:t>Levitical priest were mere men.</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7:28</w:t>
            </w:r>
          </w:p>
        </w:tc>
        <w:tc>
          <w:tcPr>
            <w:tcW w:w="4162" w:type="dxa"/>
          </w:tcPr>
          <w:p w:rsidR="003E0BB1" w:rsidRPr="004C29E7" w:rsidRDefault="003E0BB1" w:rsidP="00C008FF">
            <w:pPr>
              <w:rPr>
                <w:color w:val="000000"/>
                <w:sz w:val="18"/>
                <w:szCs w:val="20"/>
              </w:rPr>
            </w:pPr>
            <w:r w:rsidRPr="004C29E7">
              <w:rPr>
                <w:color w:val="000000"/>
                <w:sz w:val="18"/>
                <w:szCs w:val="20"/>
              </w:rPr>
              <w:t>Jesus is the Son of God, made perfect for evermore.</w:t>
            </w:r>
          </w:p>
        </w:tc>
      </w:tr>
      <w:tr w:rsidR="003E0BB1" w:rsidRPr="004C29E7" w:rsidTr="003E0BB1">
        <w:tc>
          <w:tcPr>
            <w:tcW w:w="4135" w:type="dxa"/>
          </w:tcPr>
          <w:p w:rsidR="003E0BB1" w:rsidRPr="004C29E7" w:rsidRDefault="003E0BB1" w:rsidP="00C008FF">
            <w:pPr>
              <w:rPr>
                <w:rFonts w:cstheme="minorHAnsi"/>
                <w:sz w:val="18"/>
                <w:szCs w:val="20"/>
              </w:rPr>
            </w:pPr>
            <w:r w:rsidRPr="004C29E7">
              <w:rPr>
                <w:rFonts w:cstheme="minorHAnsi"/>
                <w:sz w:val="18"/>
                <w:szCs w:val="20"/>
              </w:rPr>
              <w:t>Levitical priest had to stand while ministering because their work was never finished</w:t>
            </w:r>
          </w:p>
        </w:tc>
        <w:tc>
          <w:tcPr>
            <w:tcW w:w="2160" w:type="dxa"/>
          </w:tcPr>
          <w:p w:rsidR="003E0BB1" w:rsidRPr="004C29E7" w:rsidRDefault="003E0BB1" w:rsidP="003E0BB1">
            <w:pPr>
              <w:jc w:val="center"/>
              <w:rPr>
                <w:color w:val="000000"/>
                <w:sz w:val="18"/>
                <w:szCs w:val="20"/>
              </w:rPr>
            </w:pPr>
            <w:r w:rsidRPr="004C29E7">
              <w:rPr>
                <w:color w:val="000000"/>
                <w:sz w:val="18"/>
                <w:szCs w:val="20"/>
              </w:rPr>
              <w:t>Hebrews 10:11-12, 1:3; 8:1</w:t>
            </w:r>
          </w:p>
        </w:tc>
        <w:tc>
          <w:tcPr>
            <w:tcW w:w="4162" w:type="dxa"/>
          </w:tcPr>
          <w:p w:rsidR="003E0BB1" w:rsidRPr="004C29E7" w:rsidRDefault="003E0BB1" w:rsidP="00C008FF">
            <w:pPr>
              <w:rPr>
                <w:color w:val="000000"/>
                <w:sz w:val="18"/>
                <w:szCs w:val="20"/>
              </w:rPr>
            </w:pPr>
            <w:r w:rsidRPr="004C29E7">
              <w:rPr>
                <w:color w:val="000000"/>
                <w:sz w:val="18"/>
                <w:szCs w:val="20"/>
              </w:rPr>
              <w:t>Jesus sat down at the right hand of God because His atoning work was completed.</w:t>
            </w:r>
          </w:p>
        </w:tc>
      </w:tr>
    </w:tbl>
    <w:p w:rsidR="003E0BB1" w:rsidRDefault="003E0BB1" w:rsidP="003E0BB1"/>
    <w:p w:rsidR="003E0BB1" w:rsidRDefault="003E0BB1">
      <w:pPr>
        <w:rPr>
          <w:rFonts w:asciiTheme="majorHAnsi" w:eastAsiaTheme="majorEastAsia" w:hAnsiTheme="majorHAnsi" w:cstheme="majorBidi"/>
          <w:color w:val="B76E0B" w:themeColor="accent1" w:themeShade="BF"/>
          <w:sz w:val="26"/>
          <w:szCs w:val="26"/>
        </w:rPr>
      </w:pPr>
      <w:r>
        <w:br w:type="page"/>
      </w:r>
    </w:p>
    <w:p w:rsidR="003E0BB1" w:rsidRDefault="003E0BB1" w:rsidP="003E0BB1">
      <w:pPr>
        <w:pStyle w:val="Heading2"/>
      </w:pPr>
      <w:bookmarkStart w:id="11" w:name="_Toc480704406"/>
      <w:r>
        <w:lastRenderedPageBreak/>
        <w:t>APPENDIX C:  Three Groups of Spiritual Gifts</w:t>
      </w:r>
      <w:bookmarkEnd w:id="11"/>
    </w:p>
    <w:p w:rsidR="005B5A47" w:rsidRDefault="005B5A47" w:rsidP="005B5A47">
      <w:pPr>
        <w:rPr>
          <w:sz w:val="20"/>
        </w:rPr>
      </w:pPr>
    </w:p>
    <w:p w:rsidR="003E0BB1" w:rsidRPr="004C29E7" w:rsidRDefault="005B5A47" w:rsidP="005B5A47">
      <w:pPr>
        <w:rPr>
          <w:sz w:val="18"/>
        </w:rPr>
      </w:pPr>
      <w:r w:rsidRPr="004C29E7">
        <w:rPr>
          <w:sz w:val="18"/>
        </w:rPr>
        <w:t xml:space="preserve">This chart </w:t>
      </w:r>
      <w:r w:rsidR="004C29E7">
        <w:rPr>
          <w:sz w:val="18"/>
        </w:rPr>
        <w:t>describes</w:t>
      </w:r>
      <w:r w:rsidR="00806750" w:rsidRPr="004C29E7">
        <w:rPr>
          <w:sz w:val="18"/>
        </w:rPr>
        <w:t xml:space="preserve"> from whom are given var</w:t>
      </w:r>
      <w:r w:rsidR="004C29E7">
        <w:rPr>
          <w:sz w:val="18"/>
        </w:rPr>
        <w:t>ious spiritual gifts.  When individuals in the body of Christ exercise</w:t>
      </w:r>
      <w:r w:rsidR="00806750" w:rsidRPr="004C29E7">
        <w:rPr>
          <w:sz w:val="18"/>
        </w:rPr>
        <w:t xml:space="preserve"> </w:t>
      </w:r>
      <w:r w:rsidR="004C29E7">
        <w:rPr>
          <w:sz w:val="18"/>
        </w:rPr>
        <w:t xml:space="preserve">the </w:t>
      </w:r>
      <w:r w:rsidR="00806750" w:rsidRPr="004C29E7">
        <w:rPr>
          <w:sz w:val="18"/>
        </w:rPr>
        <w:t xml:space="preserve">motivational gifts from the Father under the management gifts from the Son </w:t>
      </w:r>
      <w:r w:rsidR="004C29E7">
        <w:rPr>
          <w:sz w:val="18"/>
        </w:rPr>
        <w:t>mutually demonstrating</w:t>
      </w:r>
      <w:r w:rsidR="00806750" w:rsidRPr="004C29E7">
        <w:rPr>
          <w:sz w:val="18"/>
        </w:rPr>
        <w:t xml:space="preserve"> the manifestation gifts from the Holy Spirit</w:t>
      </w:r>
      <w:r w:rsidR="004C29E7">
        <w:rPr>
          <w:sz w:val="18"/>
        </w:rPr>
        <w:t xml:space="preserve"> then there will be a powerful witness redeems the world unto </w:t>
      </w:r>
      <w:r w:rsidR="00E17132">
        <w:rPr>
          <w:sz w:val="18"/>
        </w:rPr>
        <w:t>God</w:t>
      </w:r>
      <w:r w:rsidR="00806750" w:rsidRPr="004C29E7">
        <w:rPr>
          <w:sz w:val="18"/>
        </w:rPr>
        <w:t xml:space="preserve">.   </w:t>
      </w:r>
      <w:r w:rsidRPr="004C29E7">
        <w:rPr>
          <w:sz w:val="18"/>
        </w:rPr>
        <w:t xml:space="preserve"> </w:t>
      </w:r>
    </w:p>
    <w:tbl>
      <w:tblPr>
        <w:tblStyle w:val="TableGrid"/>
        <w:tblW w:w="0" w:type="auto"/>
        <w:tblLook w:val="04A0" w:firstRow="1" w:lastRow="0" w:firstColumn="1" w:lastColumn="0" w:noHBand="0" w:noVBand="1"/>
      </w:tblPr>
      <w:tblGrid>
        <w:gridCol w:w="3325"/>
        <w:gridCol w:w="3510"/>
        <w:gridCol w:w="3622"/>
      </w:tblGrid>
      <w:tr w:rsidR="003E0BB1" w:rsidRPr="004C29E7" w:rsidTr="00806750">
        <w:trPr>
          <w:trHeight w:val="395"/>
        </w:trPr>
        <w:tc>
          <w:tcPr>
            <w:tcW w:w="3325" w:type="dxa"/>
            <w:shd w:val="clear" w:color="auto" w:fill="D9D9D9" w:themeFill="background1" w:themeFillShade="D9"/>
            <w:vAlign w:val="center"/>
          </w:tcPr>
          <w:p w:rsidR="003E0BB1" w:rsidRPr="004C29E7" w:rsidRDefault="00806750" w:rsidP="00C008FF">
            <w:pPr>
              <w:jc w:val="center"/>
              <w:rPr>
                <w:color w:val="000000"/>
                <w:sz w:val="18"/>
                <w:szCs w:val="18"/>
              </w:rPr>
            </w:pPr>
            <w:r w:rsidRPr="004C29E7">
              <w:rPr>
                <w:iCs/>
                <w:color w:val="000000"/>
                <w:sz w:val="18"/>
                <w:szCs w:val="18"/>
              </w:rPr>
              <w:t xml:space="preserve">7 </w:t>
            </w:r>
            <w:r w:rsidR="003E0BB1" w:rsidRPr="004C29E7">
              <w:rPr>
                <w:iCs/>
                <w:color w:val="000000"/>
                <w:sz w:val="18"/>
                <w:szCs w:val="18"/>
              </w:rPr>
              <w:t>Gifts from the Father</w:t>
            </w:r>
          </w:p>
        </w:tc>
        <w:tc>
          <w:tcPr>
            <w:tcW w:w="3510" w:type="dxa"/>
            <w:shd w:val="clear" w:color="auto" w:fill="D9D9D9" w:themeFill="background1" w:themeFillShade="D9"/>
            <w:vAlign w:val="center"/>
          </w:tcPr>
          <w:p w:rsidR="003E0BB1" w:rsidRPr="004C29E7" w:rsidRDefault="003E0BB1" w:rsidP="00806750">
            <w:pPr>
              <w:jc w:val="center"/>
              <w:rPr>
                <w:color w:val="000000"/>
                <w:sz w:val="18"/>
                <w:szCs w:val="18"/>
              </w:rPr>
            </w:pPr>
            <w:r w:rsidRPr="004C29E7">
              <w:rPr>
                <w:iCs/>
                <w:color w:val="000000"/>
                <w:sz w:val="18"/>
                <w:szCs w:val="18"/>
              </w:rPr>
              <w:t xml:space="preserve">5 Gifts from </w:t>
            </w:r>
            <w:r w:rsidR="00806750" w:rsidRPr="004C29E7">
              <w:rPr>
                <w:iCs/>
                <w:color w:val="000000"/>
                <w:sz w:val="18"/>
                <w:szCs w:val="18"/>
              </w:rPr>
              <w:t>Jesus Christ</w:t>
            </w:r>
          </w:p>
        </w:tc>
        <w:tc>
          <w:tcPr>
            <w:tcW w:w="3622" w:type="dxa"/>
            <w:shd w:val="clear" w:color="auto" w:fill="D9D9D9" w:themeFill="background1" w:themeFillShade="D9"/>
            <w:vAlign w:val="center"/>
          </w:tcPr>
          <w:p w:rsidR="003E0BB1" w:rsidRPr="004C29E7" w:rsidRDefault="003E0BB1" w:rsidP="00C008FF">
            <w:pPr>
              <w:jc w:val="center"/>
              <w:rPr>
                <w:iCs/>
                <w:color w:val="000000"/>
                <w:sz w:val="18"/>
                <w:szCs w:val="18"/>
              </w:rPr>
            </w:pPr>
            <w:r w:rsidRPr="004C29E7">
              <w:rPr>
                <w:iCs/>
                <w:color w:val="000000"/>
                <w:sz w:val="18"/>
                <w:szCs w:val="18"/>
              </w:rPr>
              <w:t xml:space="preserve">9 Gifts from the </w:t>
            </w:r>
            <w:r w:rsidR="00806750" w:rsidRPr="004C29E7">
              <w:rPr>
                <w:iCs/>
                <w:color w:val="000000"/>
                <w:sz w:val="18"/>
                <w:szCs w:val="18"/>
              </w:rPr>
              <w:t xml:space="preserve">Holy </w:t>
            </w:r>
            <w:r w:rsidRPr="004C29E7">
              <w:rPr>
                <w:iCs/>
                <w:color w:val="000000"/>
                <w:sz w:val="18"/>
                <w:szCs w:val="18"/>
              </w:rPr>
              <w:t>Spirit</w:t>
            </w:r>
          </w:p>
        </w:tc>
      </w:tr>
      <w:tr w:rsidR="003E0BB1" w:rsidRPr="004C29E7" w:rsidTr="00806750">
        <w:tc>
          <w:tcPr>
            <w:tcW w:w="3325" w:type="dxa"/>
          </w:tcPr>
          <w:p w:rsidR="003E0BB1" w:rsidRPr="004C29E7" w:rsidRDefault="003E0BB1" w:rsidP="003E0BB1">
            <w:pPr>
              <w:rPr>
                <w:i/>
                <w:sz w:val="18"/>
                <w:szCs w:val="18"/>
              </w:rPr>
            </w:pPr>
            <w:r w:rsidRPr="004C29E7">
              <w:rPr>
                <w:i/>
                <w:sz w:val="18"/>
                <w:szCs w:val="18"/>
              </w:rPr>
              <w:t xml:space="preserve">Romans 12:6–8 (NASB95) </w:t>
            </w:r>
          </w:p>
          <w:p w:rsidR="003E0BB1" w:rsidRPr="004C29E7" w:rsidRDefault="003E0BB1" w:rsidP="003E0BB1">
            <w:pPr>
              <w:rPr>
                <w:i/>
                <w:sz w:val="18"/>
                <w:szCs w:val="18"/>
              </w:rPr>
            </w:pPr>
            <w:r w:rsidRPr="004C29E7">
              <w:rPr>
                <w:i/>
                <w:sz w:val="18"/>
                <w:szCs w:val="18"/>
                <w:vertAlign w:val="superscript"/>
              </w:rPr>
              <w:t>6</w:t>
            </w:r>
            <w:r w:rsidRPr="004C29E7">
              <w:rPr>
                <w:i/>
                <w:sz w:val="18"/>
                <w:szCs w:val="18"/>
              </w:rPr>
              <w:t xml:space="preserve"> Since we have gifts that differ according to the grace given to us, </w:t>
            </w:r>
            <w:r w:rsidRPr="004C29E7">
              <w:rPr>
                <w:i/>
                <w:iCs/>
                <w:sz w:val="18"/>
                <w:szCs w:val="18"/>
              </w:rPr>
              <w:t>each of us is to exercise them accordingly:</w:t>
            </w:r>
            <w:r w:rsidRPr="004C29E7">
              <w:rPr>
                <w:i/>
                <w:sz w:val="18"/>
                <w:szCs w:val="18"/>
              </w:rPr>
              <w:t xml:space="preserve"> if </w:t>
            </w:r>
            <w:r w:rsidRPr="004C29E7">
              <w:rPr>
                <w:b/>
                <w:i/>
                <w:sz w:val="18"/>
                <w:szCs w:val="18"/>
              </w:rPr>
              <w:t>prophecy</w:t>
            </w:r>
            <w:r w:rsidRPr="004C29E7">
              <w:rPr>
                <w:i/>
                <w:sz w:val="18"/>
                <w:szCs w:val="18"/>
              </w:rPr>
              <w:t xml:space="preserve">, according to the proportion of his faith; </w:t>
            </w:r>
            <w:r w:rsidRPr="004C29E7">
              <w:rPr>
                <w:i/>
                <w:sz w:val="18"/>
                <w:szCs w:val="18"/>
                <w:vertAlign w:val="superscript"/>
              </w:rPr>
              <w:t>7</w:t>
            </w:r>
            <w:r w:rsidRPr="004C29E7">
              <w:rPr>
                <w:i/>
                <w:sz w:val="18"/>
                <w:szCs w:val="18"/>
              </w:rPr>
              <w:t xml:space="preserve"> if </w:t>
            </w:r>
            <w:r w:rsidRPr="004C29E7">
              <w:rPr>
                <w:b/>
                <w:i/>
                <w:sz w:val="18"/>
                <w:szCs w:val="18"/>
              </w:rPr>
              <w:t>service</w:t>
            </w:r>
            <w:r w:rsidRPr="004C29E7">
              <w:rPr>
                <w:i/>
                <w:sz w:val="18"/>
                <w:szCs w:val="18"/>
              </w:rPr>
              <w:t xml:space="preserve">, in his serving; or he who </w:t>
            </w:r>
            <w:r w:rsidRPr="004C29E7">
              <w:rPr>
                <w:b/>
                <w:i/>
                <w:sz w:val="18"/>
                <w:szCs w:val="18"/>
              </w:rPr>
              <w:t>teaches</w:t>
            </w:r>
            <w:r w:rsidRPr="004C29E7">
              <w:rPr>
                <w:i/>
                <w:sz w:val="18"/>
                <w:szCs w:val="18"/>
              </w:rPr>
              <w:t xml:space="preserve">, in his teaching; </w:t>
            </w:r>
            <w:r w:rsidRPr="004C29E7">
              <w:rPr>
                <w:i/>
                <w:sz w:val="18"/>
                <w:szCs w:val="18"/>
                <w:vertAlign w:val="superscript"/>
              </w:rPr>
              <w:t>8</w:t>
            </w:r>
            <w:r w:rsidRPr="004C29E7">
              <w:rPr>
                <w:i/>
                <w:sz w:val="18"/>
                <w:szCs w:val="18"/>
              </w:rPr>
              <w:t xml:space="preserve"> or he who </w:t>
            </w:r>
            <w:r w:rsidRPr="004C29E7">
              <w:rPr>
                <w:b/>
                <w:i/>
                <w:sz w:val="18"/>
                <w:szCs w:val="18"/>
              </w:rPr>
              <w:t>exhorts</w:t>
            </w:r>
            <w:r w:rsidRPr="004C29E7">
              <w:rPr>
                <w:i/>
                <w:sz w:val="18"/>
                <w:szCs w:val="18"/>
              </w:rPr>
              <w:t xml:space="preserve">, in his exhortation; he who </w:t>
            </w:r>
            <w:r w:rsidRPr="004C29E7">
              <w:rPr>
                <w:b/>
                <w:i/>
                <w:sz w:val="18"/>
                <w:szCs w:val="18"/>
              </w:rPr>
              <w:t>gives</w:t>
            </w:r>
            <w:r w:rsidRPr="004C29E7">
              <w:rPr>
                <w:i/>
                <w:sz w:val="18"/>
                <w:szCs w:val="18"/>
              </w:rPr>
              <w:t xml:space="preserve">, with liberality; he who leads, with diligence; he who </w:t>
            </w:r>
            <w:r w:rsidRPr="004C29E7">
              <w:rPr>
                <w:b/>
                <w:i/>
                <w:sz w:val="18"/>
                <w:szCs w:val="18"/>
              </w:rPr>
              <w:t>shows mercy</w:t>
            </w:r>
            <w:r w:rsidRPr="004C29E7">
              <w:rPr>
                <w:i/>
                <w:sz w:val="18"/>
                <w:szCs w:val="18"/>
              </w:rPr>
              <w:t xml:space="preserve">, with cheerfulness. </w:t>
            </w:r>
          </w:p>
          <w:p w:rsidR="003E0BB1" w:rsidRPr="004C29E7" w:rsidRDefault="003E0BB1" w:rsidP="00C008FF">
            <w:pPr>
              <w:rPr>
                <w:color w:val="000000"/>
                <w:sz w:val="18"/>
                <w:szCs w:val="18"/>
              </w:rPr>
            </w:pPr>
          </w:p>
        </w:tc>
        <w:tc>
          <w:tcPr>
            <w:tcW w:w="3510" w:type="dxa"/>
          </w:tcPr>
          <w:p w:rsidR="003E0BB1" w:rsidRPr="004C29E7" w:rsidRDefault="003E0BB1" w:rsidP="003E0BB1">
            <w:pPr>
              <w:rPr>
                <w:i/>
                <w:sz w:val="18"/>
                <w:szCs w:val="18"/>
              </w:rPr>
            </w:pPr>
            <w:r w:rsidRPr="004C29E7">
              <w:rPr>
                <w:i/>
                <w:sz w:val="18"/>
                <w:szCs w:val="18"/>
              </w:rPr>
              <w:t xml:space="preserve">Ephesians 4:11–13 (NASB95) </w:t>
            </w:r>
          </w:p>
          <w:p w:rsidR="003E0BB1" w:rsidRPr="004C29E7" w:rsidRDefault="003E0BB1" w:rsidP="003E0BB1">
            <w:pPr>
              <w:rPr>
                <w:i/>
                <w:sz w:val="18"/>
                <w:szCs w:val="18"/>
              </w:rPr>
            </w:pPr>
            <w:r w:rsidRPr="004C29E7">
              <w:rPr>
                <w:i/>
                <w:sz w:val="18"/>
                <w:szCs w:val="18"/>
                <w:vertAlign w:val="superscript"/>
              </w:rPr>
              <w:t>11</w:t>
            </w:r>
            <w:r w:rsidRPr="004C29E7">
              <w:rPr>
                <w:i/>
                <w:sz w:val="18"/>
                <w:szCs w:val="18"/>
              </w:rPr>
              <w:t xml:space="preserve"> And He gave some </w:t>
            </w:r>
            <w:r w:rsidRPr="004C29E7">
              <w:rPr>
                <w:i/>
                <w:iCs/>
                <w:sz w:val="18"/>
                <w:szCs w:val="18"/>
              </w:rPr>
              <w:t>as</w:t>
            </w:r>
            <w:r w:rsidRPr="004C29E7">
              <w:rPr>
                <w:i/>
                <w:sz w:val="18"/>
                <w:szCs w:val="18"/>
              </w:rPr>
              <w:t xml:space="preserve"> </w:t>
            </w:r>
            <w:r w:rsidRPr="004C29E7">
              <w:rPr>
                <w:b/>
                <w:i/>
                <w:sz w:val="18"/>
                <w:szCs w:val="18"/>
              </w:rPr>
              <w:t>apostles</w:t>
            </w:r>
            <w:r w:rsidRPr="004C29E7">
              <w:rPr>
                <w:i/>
                <w:sz w:val="18"/>
                <w:szCs w:val="18"/>
              </w:rPr>
              <w:t xml:space="preserve">, and some </w:t>
            </w:r>
            <w:r w:rsidRPr="004C29E7">
              <w:rPr>
                <w:i/>
                <w:iCs/>
                <w:sz w:val="18"/>
                <w:szCs w:val="18"/>
              </w:rPr>
              <w:t>as</w:t>
            </w:r>
            <w:r w:rsidRPr="004C29E7">
              <w:rPr>
                <w:i/>
                <w:sz w:val="18"/>
                <w:szCs w:val="18"/>
              </w:rPr>
              <w:t xml:space="preserve"> </w:t>
            </w:r>
            <w:r w:rsidRPr="004C29E7">
              <w:rPr>
                <w:b/>
                <w:i/>
                <w:sz w:val="18"/>
                <w:szCs w:val="18"/>
              </w:rPr>
              <w:t>prophets</w:t>
            </w:r>
            <w:r w:rsidRPr="004C29E7">
              <w:rPr>
                <w:i/>
                <w:sz w:val="18"/>
                <w:szCs w:val="18"/>
              </w:rPr>
              <w:t xml:space="preserve">, and some </w:t>
            </w:r>
            <w:r w:rsidRPr="004C29E7">
              <w:rPr>
                <w:i/>
                <w:iCs/>
                <w:sz w:val="18"/>
                <w:szCs w:val="18"/>
              </w:rPr>
              <w:t>as</w:t>
            </w:r>
            <w:r w:rsidRPr="004C29E7">
              <w:rPr>
                <w:i/>
                <w:sz w:val="18"/>
                <w:szCs w:val="18"/>
              </w:rPr>
              <w:t xml:space="preserve"> </w:t>
            </w:r>
            <w:r w:rsidRPr="004C29E7">
              <w:rPr>
                <w:b/>
                <w:i/>
                <w:sz w:val="18"/>
                <w:szCs w:val="18"/>
              </w:rPr>
              <w:t>evangelists</w:t>
            </w:r>
            <w:r w:rsidRPr="004C29E7">
              <w:rPr>
                <w:i/>
                <w:sz w:val="18"/>
                <w:szCs w:val="18"/>
              </w:rPr>
              <w:t xml:space="preserve">, and some </w:t>
            </w:r>
            <w:r w:rsidRPr="004C29E7">
              <w:rPr>
                <w:i/>
                <w:iCs/>
                <w:sz w:val="18"/>
                <w:szCs w:val="18"/>
              </w:rPr>
              <w:t>as</w:t>
            </w:r>
            <w:r w:rsidRPr="004C29E7">
              <w:rPr>
                <w:i/>
                <w:sz w:val="18"/>
                <w:szCs w:val="18"/>
              </w:rPr>
              <w:t xml:space="preserve"> </w:t>
            </w:r>
            <w:r w:rsidRPr="004C29E7">
              <w:rPr>
                <w:b/>
                <w:i/>
                <w:sz w:val="18"/>
                <w:szCs w:val="18"/>
              </w:rPr>
              <w:t>pastors</w:t>
            </w:r>
            <w:r w:rsidRPr="004C29E7">
              <w:rPr>
                <w:i/>
                <w:sz w:val="18"/>
                <w:szCs w:val="18"/>
              </w:rPr>
              <w:t xml:space="preserve"> and </w:t>
            </w:r>
            <w:r w:rsidRPr="004C29E7">
              <w:rPr>
                <w:b/>
                <w:i/>
                <w:sz w:val="18"/>
                <w:szCs w:val="18"/>
              </w:rPr>
              <w:t>teachers</w:t>
            </w:r>
            <w:r w:rsidRPr="004C29E7">
              <w:rPr>
                <w:i/>
                <w:sz w:val="18"/>
                <w:szCs w:val="18"/>
              </w:rPr>
              <w:t xml:space="preserve">, </w:t>
            </w:r>
            <w:r w:rsidRPr="004C29E7">
              <w:rPr>
                <w:i/>
                <w:sz w:val="18"/>
                <w:szCs w:val="18"/>
                <w:vertAlign w:val="superscript"/>
              </w:rPr>
              <w:t>12</w:t>
            </w:r>
            <w:r w:rsidRPr="004C29E7">
              <w:rPr>
                <w:i/>
                <w:sz w:val="18"/>
                <w:szCs w:val="18"/>
              </w:rPr>
              <w:t xml:space="preserve"> for the equipping of the saints for the work of service, to the building up of the body of Christ; </w:t>
            </w:r>
            <w:r w:rsidRPr="004C29E7">
              <w:rPr>
                <w:i/>
                <w:sz w:val="18"/>
                <w:szCs w:val="18"/>
                <w:vertAlign w:val="superscript"/>
              </w:rPr>
              <w:t>13</w:t>
            </w:r>
            <w:r w:rsidRPr="004C29E7">
              <w:rPr>
                <w:i/>
                <w:sz w:val="18"/>
                <w:szCs w:val="18"/>
              </w:rPr>
              <w:t xml:space="preserve"> until we all attain to the unity of the faith, and of the knowledge of the Son of God, to a mature man, to the measure of the stature which belongs to the fullness of Christ. </w:t>
            </w:r>
          </w:p>
          <w:p w:rsidR="003E0BB1" w:rsidRPr="004C29E7" w:rsidRDefault="003E0BB1" w:rsidP="00C008FF">
            <w:pPr>
              <w:rPr>
                <w:i/>
                <w:color w:val="000000"/>
                <w:sz w:val="18"/>
                <w:szCs w:val="18"/>
              </w:rPr>
            </w:pPr>
          </w:p>
        </w:tc>
        <w:tc>
          <w:tcPr>
            <w:tcW w:w="3622" w:type="dxa"/>
          </w:tcPr>
          <w:p w:rsidR="003E0BB1" w:rsidRPr="004C29E7" w:rsidRDefault="003E0BB1" w:rsidP="003E0BB1">
            <w:pPr>
              <w:rPr>
                <w:i/>
                <w:sz w:val="18"/>
                <w:szCs w:val="18"/>
              </w:rPr>
            </w:pPr>
            <w:r w:rsidRPr="004C29E7">
              <w:rPr>
                <w:i/>
                <w:sz w:val="18"/>
                <w:szCs w:val="18"/>
              </w:rPr>
              <w:t xml:space="preserve">1 Corinthians 12:7–11 (NASB95) </w:t>
            </w:r>
          </w:p>
          <w:p w:rsidR="003E0BB1" w:rsidRPr="004C29E7" w:rsidRDefault="003E0BB1" w:rsidP="003E0BB1">
            <w:pPr>
              <w:rPr>
                <w:i/>
                <w:sz w:val="18"/>
                <w:szCs w:val="18"/>
              </w:rPr>
            </w:pPr>
            <w:r w:rsidRPr="004C29E7">
              <w:rPr>
                <w:i/>
                <w:sz w:val="18"/>
                <w:szCs w:val="18"/>
                <w:vertAlign w:val="superscript"/>
              </w:rPr>
              <w:t>7</w:t>
            </w:r>
            <w:r w:rsidRPr="004C29E7">
              <w:rPr>
                <w:i/>
                <w:sz w:val="18"/>
                <w:szCs w:val="18"/>
              </w:rPr>
              <w:t xml:space="preserve"> But to each one is given the manifestation of the Spirit for the common good. </w:t>
            </w:r>
            <w:r w:rsidRPr="004C29E7">
              <w:rPr>
                <w:i/>
                <w:sz w:val="18"/>
                <w:szCs w:val="18"/>
                <w:vertAlign w:val="superscript"/>
              </w:rPr>
              <w:t>8</w:t>
            </w:r>
            <w:r w:rsidRPr="004C29E7">
              <w:rPr>
                <w:i/>
                <w:sz w:val="18"/>
                <w:szCs w:val="18"/>
              </w:rPr>
              <w:t xml:space="preserve"> For to one is given the </w:t>
            </w:r>
            <w:r w:rsidRPr="004C29E7">
              <w:rPr>
                <w:b/>
                <w:i/>
                <w:sz w:val="18"/>
                <w:szCs w:val="18"/>
              </w:rPr>
              <w:t>word of wisdom</w:t>
            </w:r>
            <w:r w:rsidRPr="004C29E7">
              <w:rPr>
                <w:i/>
                <w:sz w:val="18"/>
                <w:szCs w:val="18"/>
              </w:rPr>
              <w:t xml:space="preserve"> through the Spirit, and to another the </w:t>
            </w:r>
            <w:r w:rsidRPr="004C29E7">
              <w:rPr>
                <w:b/>
                <w:i/>
                <w:sz w:val="18"/>
                <w:szCs w:val="18"/>
              </w:rPr>
              <w:t>word of knowledge</w:t>
            </w:r>
            <w:r w:rsidRPr="004C29E7">
              <w:rPr>
                <w:i/>
                <w:sz w:val="18"/>
                <w:szCs w:val="18"/>
              </w:rPr>
              <w:t xml:space="preserve"> according to the same Spirit; </w:t>
            </w:r>
            <w:r w:rsidRPr="004C29E7">
              <w:rPr>
                <w:i/>
                <w:sz w:val="18"/>
                <w:szCs w:val="18"/>
                <w:vertAlign w:val="superscript"/>
              </w:rPr>
              <w:t>9</w:t>
            </w:r>
            <w:r w:rsidRPr="004C29E7">
              <w:rPr>
                <w:i/>
                <w:sz w:val="18"/>
                <w:szCs w:val="18"/>
              </w:rPr>
              <w:t xml:space="preserve"> to another </w:t>
            </w:r>
            <w:r w:rsidRPr="004C29E7">
              <w:rPr>
                <w:b/>
                <w:i/>
                <w:sz w:val="18"/>
                <w:szCs w:val="18"/>
              </w:rPr>
              <w:t>faith</w:t>
            </w:r>
            <w:r w:rsidRPr="004C29E7">
              <w:rPr>
                <w:i/>
                <w:sz w:val="18"/>
                <w:szCs w:val="18"/>
              </w:rPr>
              <w:t xml:space="preserve"> by the same Spirit, and to another </w:t>
            </w:r>
            <w:r w:rsidRPr="004C29E7">
              <w:rPr>
                <w:b/>
                <w:i/>
                <w:sz w:val="18"/>
                <w:szCs w:val="18"/>
              </w:rPr>
              <w:t>gifts of healing</w:t>
            </w:r>
            <w:r w:rsidRPr="004C29E7">
              <w:rPr>
                <w:i/>
                <w:sz w:val="18"/>
                <w:szCs w:val="18"/>
              </w:rPr>
              <w:t xml:space="preserve"> by the one Spirit, </w:t>
            </w:r>
            <w:r w:rsidRPr="004C29E7">
              <w:rPr>
                <w:i/>
                <w:sz w:val="18"/>
                <w:szCs w:val="18"/>
                <w:vertAlign w:val="superscript"/>
              </w:rPr>
              <w:t>10</w:t>
            </w:r>
            <w:r w:rsidRPr="004C29E7">
              <w:rPr>
                <w:i/>
                <w:sz w:val="18"/>
                <w:szCs w:val="18"/>
              </w:rPr>
              <w:t xml:space="preserve"> and to another the </w:t>
            </w:r>
            <w:r w:rsidRPr="004C29E7">
              <w:rPr>
                <w:b/>
                <w:i/>
                <w:sz w:val="18"/>
                <w:szCs w:val="18"/>
              </w:rPr>
              <w:t>effecting of miracles</w:t>
            </w:r>
            <w:r w:rsidRPr="004C29E7">
              <w:rPr>
                <w:i/>
                <w:sz w:val="18"/>
                <w:szCs w:val="18"/>
              </w:rPr>
              <w:t xml:space="preserve">, and to another </w:t>
            </w:r>
            <w:r w:rsidRPr="004C29E7">
              <w:rPr>
                <w:b/>
                <w:i/>
                <w:sz w:val="18"/>
                <w:szCs w:val="18"/>
              </w:rPr>
              <w:t>prophecy</w:t>
            </w:r>
            <w:r w:rsidRPr="004C29E7">
              <w:rPr>
                <w:i/>
                <w:sz w:val="18"/>
                <w:szCs w:val="18"/>
              </w:rPr>
              <w:t xml:space="preserve">, and to another the </w:t>
            </w:r>
            <w:r w:rsidRPr="004C29E7">
              <w:rPr>
                <w:b/>
                <w:i/>
                <w:sz w:val="18"/>
                <w:szCs w:val="18"/>
              </w:rPr>
              <w:t>distinguishing of spirits</w:t>
            </w:r>
            <w:r w:rsidRPr="004C29E7">
              <w:rPr>
                <w:i/>
                <w:sz w:val="18"/>
                <w:szCs w:val="18"/>
              </w:rPr>
              <w:t xml:space="preserve">, to another </w:t>
            </w:r>
            <w:r w:rsidRPr="004C29E7">
              <w:rPr>
                <w:b/>
                <w:i/>
                <w:iCs/>
                <w:sz w:val="18"/>
                <w:szCs w:val="18"/>
              </w:rPr>
              <w:t>various</w:t>
            </w:r>
            <w:r w:rsidRPr="004C29E7">
              <w:rPr>
                <w:b/>
                <w:i/>
                <w:sz w:val="18"/>
                <w:szCs w:val="18"/>
              </w:rPr>
              <w:t xml:space="preserve"> kinds of tongues</w:t>
            </w:r>
            <w:r w:rsidRPr="004C29E7">
              <w:rPr>
                <w:i/>
                <w:sz w:val="18"/>
                <w:szCs w:val="18"/>
              </w:rPr>
              <w:t xml:space="preserve">, and to another the </w:t>
            </w:r>
            <w:r w:rsidRPr="004C29E7">
              <w:rPr>
                <w:b/>
                <w:i/>
                <w:sz w:val="18"/>
                <w:szCs w:val="18"/>
              </w:rPr>
              <w:t>interpretation of tongues</w:t>
            </w:r>
            <w:r w:rsidRPr="004C29E7">
              <w:rPr>
                <w:i/>
                <w:sz w:val="18"/>
                <w:szCs w:val="18"/>
              </w:rPr>
              <w:t xml:space="preserve">. </w:t>
            </w:r>
            <w:r w:rsidRPr="004C29E7">
              <w:rPr>
                <w:i/>
                <w:sz w:val="18"/>
                <w:szCs w:val="18"/>
                <w:vertAlign w:val="superscript"/>
              </w:rPr>
              <w:t>11</w:t>
            </w:r>
            <w:r w:rsidRPr="004C29E7">
              <w:rPr>
                <w:i/>
                <w:sz w:val="18"/>
                <w:szCs w:val="18"/>
              </w:rPr>
              <w:t xml:space="preserve"> But one and the same Spirit works all these things, distributing to each one individually just as He wills. </w:t>
            </w:r>
          </w:p>
          <w:p w:rsidR="003E0BB1" w:rsidRPr="004C29E7" w:rsidRDefault="003E0BB1" w:rsidP="00C008FF">
            <w:pPr>
              <w:rPr>
                <w:color w:val="000000"/>
                <w:sz w:val="18"/>
                <w:szCs w:val="18"/>
              </w:rPr>
            </w:pPr>
          </w:p>
        </w:tc>
      </w:tr>
      <w:tr w:rsidR="00806750" w:rsidRPr="004C29E7" w:rsidTr="00806750">
        <w:tc>
          <w:tcPr>
            <w:tcW w:w="3325" w:type="dxa"/>
          </w:tcPr>
          <w:p w:rsidR="00806750" w:rsidRPr="004C29E7" w:rsidRDefault="00806750" w:rsidP="00806750">
            <w:pPr>
              <w:rPr>
                <w:sz w:val="18"/>
                <w:szCs w:val="18"/>
              </w:rPr>
            </w:pPr>
            <w:r w:rsidRPr="004C29E7">
              <w:rPr>
                <w:sz w:val="18"/>
                <w:szCs w:val="18"/>
              </w:rPr>
              <w:t>Purpose is for spiritual motivation</w:t>
            </w:r>
          </w:p>
        </w:tc>
        <w:tc>
          <w:tcPr>
            <w:tcW w:w="3510" w:type="dxa"/>
          </w:tcPr>
          <w:p w:rsidR="00806750" w:rsidRPr="004C29E7" w:rsidRDefault="00806750" w:rsidP="003E0BB1">
            <w:pPr>
              <w:rPr>
                <w:sz w:val="18"/>
                <w:szCs w:val="18"/>
              </w:rPr>
            </w:pPr>
            <w:r w:rsidRPr="004C29E7">
              <w:rPr>
                <w:sz w:val="18"/>
                <w:szCs w:val="18"/>
              </w:rPr>
              <w:t>Purpose is for spiritual management</w:t>
            </w:r>
          </w:p>
        </w:tc>
        <w:tc>
          <w:tcPr>
            <w:tcW w:w="3622" w:type="dxa"/>
          </w:tcPr>
          <w:p w:rsidR="00806750" w:rsidRPr="004C29E7" w:rsidRDefault="00806750" w:rsidP="003E0BB1">
            <w:pPr>
              <w:rPr>
                <w:sz w:val="18"/>
                <w:szCs w:val="18"/>
              </w:rPr>
            </w:pPr>
            <w:r w:rsidRPr="004C29E7">
              <w:rPr>
                <w:sz w:val="18"/>
                <w:szCs w:val="18"/>
              </w:rPr>
              <w:t>Purpose is for spiritual manifestation</w:t>
            </w:r>
          </w:p>
        </w:tc>
      </w:tr>
    </w:tbl>
    <w:p w:rsidR="006B69FD" w:rsidRDefault="006B69FD" w:rsidP="00F10CB0">
      <w:pPr>
        <w:rPr>
          <w:rFonts w:cstheme="minorHAnsi"/>
        </w:rPr>
      </w:pPr>
    </w:p>
    <w:p w:rsidR="00C8676E" w:rsidRDefault="00C8676E">
      <w:pPr>
        <w:rPr>
          <w:rFonts w:asciiTheme="majorHAnsi" w:eastAsiaTheme="majorEastAsia" w:hAnsiTheme="majorHAnsi" w:cstheme="majorBidi"/>
          <w:color w:val="B76E0B" w:themeColor="accent1" w:themeShade="BF"/>
          <w:sz w:val="26"/>
          <w:szCs w:val="26"/>
        </w:rPr>
      </w:pPr>
    </w:p>
    <w:p w:rsidR="005C736D" w:rsidRDefault="005C736D" w:rsidP="005C736D">
      <w:pPr>
        <w:pStyle w:val="Heading2"/>
      </w:pPr>
      <w:bookmarkStart w:id="12" w:name="_Toc480704407"/>
      <w:r>
        <w:t xml:space="preserve">APPENDIX </w:t>
      </w:r>
      <w:r w:rsidR="003E0BB1">
        <w:t>D</w:t>
      </w:r>
      <w:r>
        <w:t>:  Demonstrations of Spiritual Power</w:t>
      </w:r>
      <w:bookmarkEnd w:id="12"/>
    </w:p>
    <w:p w:rsidR="00806750" w:rsidRDefault="00806750" w:rsidP="00806750">
      <w:pPr>
        <w:rPr>
          <w:sz w:val="20"/>
        </w:rPr>
      </w:pPr>
    </w:p>
    <w:p w:rsidR="004C29E7" w:rsidRPr="00806750" w:rsidRDefault="00806750" w:rsidP="008332B8">
      <w:pPr>
        <w:rPr>
          <w:sz w:val="20"/>
        </w:rPr>
      </w:pPr>
      <w:r>
        <w:rPr>
          <w:sz w:val="20"/>
        </w:rPr>
        <w:t xml:space="preserve">This chart </w:t>
      </w:r>
      <w:r w:rsidR="004C29E7">
        <w:rPr>
          <w:sz w:val="20"/>
        </w:rPr>
        <w:t xml:space="preserve">attempts to describe manifestations of </w:t>
      </w:r>
      <w:r>
        <w:rPr>
          <w:sz w:val="20"/>
        </w:rPr>
        <w:t>spiritual power</w:t>
      </w:r>
      <w:r w:rsidR="004C29E7">
        <w:rPr>
          <w:sz w:val="20"/>
        </w:rPr>
        <w:t xml:space="preserve"> from the kingdom of heaven into the natural.  </w:t>
      </w:r>
    </w:p>
    <w:tbl>
      <w:tblPr>
        <w:tblStyle w:val="TableGrid"/>
        <w:tblW w:w="0" w:type="auto"/>
        <w:tblLook w:val="04A0" w:firstRow="1" w:lastRow="0" w:firstColumn="1" w:lastColumn="0" w:noHBand="0" w:noVBand="1"/>
      </w:tblPr>
      <w:tblGrid>
        <w:gridCol w:w="2965"/>
        <w:gridCol w:w="7383"/>
      </w:tblGrid>
      <w:tr w:rsidR="0051042F" w:rsidRPr="00470518" w:rsidTr="00470518">
        <w:tc>
          <w:tcPr>
            <w:tcW w:w="2965" w:type="dxa"/>
          </w:tcPr>
          <w:p w:rsidR="0051042F" w:rsidRPr="00470518" w:rsidRDefault="00F57697" w:rsidP="005C736D">
            <w:pPr>
              <w:rPr>
                <w:i/>
                <w:sz w:val="18"/>
                <w:szCs w:val="18"/>
              </w:rPr>
            </w:pPr>
            <w:r w:rsidRPr="00470518">
              <w:rPr>
                <w:i/>
                <w:sz w:val="18"/>
                <w:szCs w:val="18"/>
              </w:rPr>
              <w:t>Promise of Spiritual Power</w:t>
            </w:r>
          </w:p>
        </w:tc>
        <w:tc>
          <w:tcPr>
            <w:tcW w:w="7383" w:type="dxa"/>
          </w:tcPr>
          <w:p w:rsidR="0051042F" w:rsidRPr="00470518" w:rsidRDefault="0051042F" w:rsidP="005C736D">
            <w:pPr>
              <w:rPr>
                <w:i/>
                <w:sz w:val="18"/>
                <w:szCs w:val="18"/>
              </w:rPr>
            </w:pPr>
            <w:r w:rsidRPr="00470518">
              <w:rPr>
                <w:i/>
                <w:sz w:val="18"/>
                <w:szCs w:val="18"/>
              </w:rPr>
              <w:t xml:space="preserve">Acts 1:8 (NASB95) </w:t>
            </w:r>
            <w:r w:rsidRPr="00470518">
              <w:rPr>
                <w:i/>
                <w:sz w:val="18"/>
                <w:szCs w:val="18"/>
                <w:vertAlign w:val="superscript"/>
              </w:rPr>
              <w:t>8</w:t>
            </w:r>
            <w:r w:rsidRPr="00470518">
              <w:rPr>
                <w:i/>
                <w:sz w:val="18"/>
                <w:szCs w:val="18"/>
              </w:rPr>
              <w:t xml:space="preserve"> </w:t>
            </w:r>
            <w:r w:rsidRPr="00CE19F6">
              <w:rPr>
                <w:b/>
                <w:i/>
                <w:sz w:val="18"/>
                <w:szCs w:val="18"/>
              </w:rPr>
              <w:t>but you will receive power when the Holy Spirit has come upon you</w:t>
            </w:r>
            <w:r w:rsidRPr="00470518">
              <w:rPr>
                <w:i/>
                <w:sz w:val="18"/>
                <w:szCs w:val="18"/>
              </w:rPr>
              <w:t xml:space="preserve">; and you shall be My witnesses both in Jerusalem, and in all Judea and Samaria, and even to the remotest part of the earth.” </w:t>
            </w:r>
          </w:p>
          <w:p w:rsidR="0051042F" w:rsidRPr="00470518" w:rsidRDefault="0051042F" w:rsidP="005C736D">
            <w:pPr>
              <w:rPr>
                <w:rFonts w:cstheme="minorHAnsi"/>
                <w:sz w:val="18"/>
                <w:szCs w:val="18"/>
              </w:rPr>
            </w:pPr>
          </w:p>
        </w:tc>
      </w:tr>
      <w:tr w:rsidR="0051042F" w:rsidRPr="00470518" w:rsidTr="00470518">
        <w:tc>
          <w:tcPr>
            <w:tcW w:w="2965" w:type="dxa"/>
          </w:tcPr>
          <w:p w:rsidR="0051042F" w:rsidRPr="00470518" w:rsidRDefault="00F57697" w:rsidP="00C8676E">
            <w:pPr>
              <w:rPr>
                <w:i/>
                <w:sz w:val="18"/>
                <w:szCs w:val="18"/>
              </w:rPr>
            </w:pPr>
            <w:r w:rsidRPr="00470518">
              <w:rPr>
                <w:i/>
                <w:sz w:val="18"/>
                <w:szCs w:val="18"/>
              </w:rPr>
              <w:t>Inauguration of Spiritual Power</w:t>
            </w:r>
          </w:p>
        </w:tc>
        <w:tc>
          <w:tcPr>
            <w:tcW w:w="7383" w:type="dxa"/>
          </w:tcPr>
          <w:p w:rsidR="0051042F" w:rsidRPr="00470518" w:rsidRDefault="0051042F" w:rsidP="00C8676E">
            <w:pPr>
              <w:rPr>
                <w:i/>
                <w:sz w:val="18"/>
                <w:szCs w:val="18"/>
              </w:rPr>
            </w:pPr>
            <w:r w:rsidRPr="00470518">
              <w:rPr>
                <w:i/>
                <w:sz w:val="18"/>
                <w:szCs w:val="18"/>
              </w:rPr>
              <w:t xml:space="preserve">Acts 2:1–4 (NASB95) </w:t>
            </w:r>
            <w:r w:rsidRPr="00470518">
              <w:rPr>
                <w:i/>
                <w:sz w:val="18"/>
                <w:szCs w:val="18"/>
                <w:vertAlign w:val="superscript"/>
              </w:rPr>
              <w:t>1</w:t>
            </w:r>
            <w:r w:rsidRPr="00470518">
              <w:rPr>
                <w:i/>
                <w:sz w:val="18"/>
                <w:szCs w:val="18"/>
              </w:rPr>
              <w:t xml:space="preserve"> When the day of Pentecost had come, they were all together in one place. </w:t>
            </w:r>
            <w:r w:rsidRPr="00470518">
              <w:rPr>
                <w:i/>
                <w:sz w:val="18"/>
                <w:szCs w:val="18"/>
                <w:vertAlign w:val="superscript"/>
              </w:rPr>
              <w:t>2</w:t>
            </w:r>
            <w:r w:rsidRPr="00470518">
              <w:rPr>
                <w:i/>
                <w:sz w:val="18"/>
                <w:szCs w:val="18"/>
              </w:rPr>
              <w:t xml:space="preserve"> And suddenly there came from heaven a noise like a violent rushing wind, and it filled the whole house where they were sitting. </w:t>
            </w:r>
            <w:r w:rsidRPr="00470518">
              <w:rPr>
                <w:i/>
                <w:sz w:val="18"/>
                <w:szCs w:val="18"/>
                <w:vertAlign w:val="superscript"/>
              </w:rPr>
              <w:t>3</w:t>
            </w:r>
            <w:r w:rsidRPr="00470518">
              <w:rPr>
                <w:i/>
                <w:sz w:val="18"/>
                <w:szCs w:val="18"/>
              </w:rPr>
              <w:t xml:space="preserve"> And there appeared to them </w:t>
            </w:r>
            <w:r w:rsidRPr="00CE19F6">
              <w:rPr>
                <w:b/>
                <w:i/>
                <w:sz w:val="18"/>
                <w:szCs w:val="18"/>
              </w:rPr>
              <w:t>tongues as of fire</w:t>
            </w:r>
            <w:r w:rsidRPr="00470518">
              <w:rPr>
                <w:i/>
                <w:sz w:val="18"/>
                <w:szCs w:val="18"/>
              </w:rPr>
              <w:t xml:space="preserve"> distributing themselves, and </w:t>
            </w:r>
            <w:r w:rsidRPr="00CE19F6">
              <w:rPr>
                <w:b/>
                <w:i/>
                <w:sz w:val="18"/>
                <w:szCs w:val="18"/>
              </w:rPr>
              <w:t>they rested on each one of them</w:t>
            </w:r>
            <w:r w:rsidRPr="00470518">
              <w:rPr>
                <w:i/>
                <w:sz w:val="18"/>
                <w:szCs w:val="18"/>
              </w:rPr>
              <w:t xml:space="preserve">. </w:t>
            </w:r>
            <w:r w:rsidRPr="00470518">
              <w:rPr>
                <w:i/>
                <w:sz w:val="18"/>
                <w:szCs w:val="18"/>
                <w:vertAlign w:val="superscript"/>
              </w:rPr>
              <w:t>4</w:t>
            </w:r>
            <w:r w:rsidRPr="00470518">
              <w:rPr>
                <w:i/>
                <w:sz w:val="18"/>
                <w:szCs w:val="18"/>
              </w:rPr>
              <w:t xml:space="preserve"> And they were all </w:t>
            </w:r>
            <w:r w:rsidRPr="00CE19F6">
              <w:rPr>
                <w:b/>
                <w:i/>
                <w:sz w:val="18"/>
                <w:szCs w:val="18"/>
              </w:rPr>
              <w:t>filled with the Holy Spirit</w:t>
            </w:r>
            <w:r w:rsidRPr="00470518">
              <w:rPr>
                <w:i/>
                <w:sz w:val="18"/>
                <w:szCs w:val="18"/>
              </w:rPr>
              <w:t xml:space="preserve"> and </w:t>
            </w:r>
            <w:r w:rsidRPr="00CE19F6">
              <w:rPr>
                <w:b/>
                <w:i/>
                <w:sz w:val="18"/>
                <w:szCs w:val="18"/>
              </w:rPr>
              <w:t>began to speak with other tongues</w:t>
            </w:r>
            <w:r w:rsidRPr="00470518">
              <w:rPr>
                <w:i/>
                <w:sz w:val="18"/>
                <w:szCs w:val="18"/>
              </w:rPr>
              <w:t xml:space="preserve">, </w:t>
            </w:r>
            <w:r w:rsidRPr="00CE19F6">
              <w:rPr>
                <w:b/>
                <w:i/>
                <w:sz w:val="18"/>
                <w:szCs w:val="18"/>
              </w:rPr>
              <w:t>as the Spirit was giving them utterance</w:t>
            </w:r>
            <w:r w:rsidRPr="00470518">
              <w:rPr>
                <w:i/>
                <w:sz w:val="18"/>
                <w:szCs w:val="18"/>
              </w:rPr>
              <w:t xml:space="preserve">. </w:t>
            </w:r>
          </w:p>
          <w:p w:rsidR="0051042F" w:rsidRPr="00470518" w:rsidRDefault="0051042F" w:rsidP="00C8676E">
            <w:pPr>
              <w:rPr>
                <w:i/>
                <w:sz w:val="18"/>
                <w:szCs w:val="18"/>
              </w:rPr>
            </w:pPr>
          </w:p>
        </w:tc>
      </w:tr>
      <w:tr w:rsidR="0051042F" w:rsidRPr="00470518" w:rsidTr="00470518">
        <w:tc>
          <w:tcPr>
            <w:tcW w:w="2965" w:type="dxa"/>
          </w:tcPr>
          <w:p w:rsidR="0051042F" w:rsidRPr="00470518" w:rsidRDefault="00F57697" w:rsidP="00C8676E">
            <w:pPr>
              <w:rPr>
                <w:i/>
                <w:sz w:val="18"/>
                <w:szCs w:val="18"/>
              </w:rPr>
            </w:pPr>
            <w:r w:rsidRPr="00470518">
              <w:rPr>
                <w:i/>
                <w:sz w:val="18"/>
                <w:szCs w:val="18"/>
              </w:rPr>
              <w:t>Prophetic Connection to Joel</w:t>
            </w:r>
          </w:p>
        </w:tc>
        <w:tc>
          <w:tcPr>
            <w:tcW w:w="7383" w:type="dxa"/>
          </w:tcPr>
          <w:p w:rsidR="0051042F" w:rsidRPr="00470518" w:rsidRDefault="0051042F" w:rsidP="00C8676E">
            <w:pPr>
              <w:rPr>
                <w:i/>
                <w:sz w:val="18"/>
                <w:szCs w:val="18"/>
              </w:rPr>
            </w:pPr>
            <w:r w:rsidRPr="00470518">
              <w:rPr>
                <w:i/>
                <w:sz w:val="18"/>
                <w:szCs w:val="18"/>
              </w:rPr>
              <w:t xml:space="preserve">Acts 2:15–18 (NASB95) </w:t>
            </w:r>
            <w:r w:rsidRPr="00470518">
              <w:rPr>
                <w:i/>
                <w:sz w:val="18"/>
                <w:szCs w:val="18"/>
                <w:vertAlign w:val="superscript"/>
              </w:rPr>
              <w:t>15</w:t>
            </w:r>
            <w:r w:rsidRPr="00470518">
              <w:rPr>
                <w:i/>
                <w:sz w:val="18"/>
                <w:szCs w:val="18"/>
              </w:rPr>
              <w:t xml:space="preserve"> “For these men are not drunk, as you suppose, for it is </w:t>
            </w:r>
            <w:r w:rsidRPr="00470518">
              <w:rPr>
                <w:i/>
                <w:iCs/>
                <w:sz w:val="18"/>
                <w:szCs w:val="18"/>
              </w:rPr>
              <w:t>only</w:t>
            </w:r>
            <w:r w:rsidRPr="00470518">
              <w:rPr>
                <w:i/>
                <w:sz w:val="18"/>
                <w:szCs w:val="18"/>
              </w:rPr>
              <w:t xml:space="preserve"> the third hour of the day; </w:t>
            </w:r>
            <w:r w:rsidRPr="00470518">
              <w:rPr>
                <w:i/>
                <w:sz w:val="18"/>
                <w:szCs w:val="18"/>
                <w:vertAlign w:val="superscript"/>
              </w:rPr>
              <w:t>16</w:t>
            </w:r>
            <w:r w:rsidRPr="00470518">
              <w:rPr>
                <w:i/>
                <w:sz w:val="18"/>
                <w:szCs w:val="18"/>
              </w:rPr>
              <w:t xml:space="preserve"> but </w:t>
            </w:r>
            <w:r w:rsidRPr="00CE19F6">
              <w:rPr>
                <w:b/>
                <w:i/>
                <w:sz w:val="18"/>
                <w:szCs w:val="18"/>
              </w:rPr>
              <w:t>this is what was spoken of through the prophet Joel</w:t>
            </w:r>
            <w:r w:rsidRPr="00470518">
              <w:rPr>
                <w:i/>
                <w:sz w:val="18"/>
                <w:szCs w:val="18"/>
              </w:rPr>
              <w:t xml:space="preserve">: </w:t>
            </w:r>
            <w:r w:rsidRPr="00470518">
              <w:rPr>
                <w:i/>
                <w:sz w:val="18"/>
                <w:szCs w:val="18"/>
                <w:vertAlign w:val="superscript"/>
              </w:rPr>
              <w:t>17</w:t>
            </w:r>
            <w:r w:rsidRPr="00470518">
              <w:rPr>
                <w:i/>
                <w:sz w:val="18"/>
                <w:szCs w:val="18"/>
              </w:rPr>
              <w:t xml:space="preserve"> ‘</w:t>
            </w:r>
            <w:r w:rsidRPr="00470518">
              <w:rPr>
                <w:i/>
                <w:smallCaps/>
                <w:sz w:val="18"/>
                <w:szCs w:val="18"/>
              </w:rPr>
              <w:t>And it shall be in the last days</w:t>
            </w:r>
            <w:r w:rsidRPr="00470518">
              <w:rPr>
                <w:i/>
                <w:sz w:val="18"/>
                <w:szCs w:val="18"/>
              </w:rPr>
              <w:t>,’ God says, ‘</w:t>
            </w:r>
            <w:r w:rsidRPr="00470518">
              <w:rPr>
                <w:i/>
                <w:smallCaps/>
                <w:sz w:val="18"/>
                <w:szCs w:val="18"/>
              </w:rPr>
              <w:t>That</w:t>
            </w:r>
            <w:r w:rsidRPr="00470518">
              <w:rPr>
                <w:i/>
                <w:sz w:val="18"/>
                <w:szCs w:val="18"/>
              </w:rPr>
              <w:t xml:space="preserve"> I </w:t>
            </w:r>
            <w:r w:rsidRPr="00470518">
              <w:rPr>
                <w:i/>
                <w:smallCaps/>
                <w:sz w:val="18"/>
                <w:szCs w:val="18"/>
              </w:rPr>
              <w:t>will pour forth of My Spirit on all</w:t>
            </w:r>
            <w:r w:rsidRPr="00470518">
              <w:rPr>
                <w:i/>
                <w:sz w:val="18"/>
                <w:szCs w:val="18"/>
              </w:rPr>
              <w:t xml:space="preserve"> </w:t>
            </w:r>
            <w:r w:rsidRPr="00470518">
              <w:rPr>
                <w:i/>
                <w:smallCaps/>
                <w:sz w:val="18"/>
                <w:szCs w:val="18"/>
              </w:rPr>
              <w:t>mankind</w:t>
            </w:r>
            <w:r w:rsidRPr="00470518">
              <w:rPr>
                <w:i/>
                <w:sz w:val="18"/>
                <w:szCs w:val="18"/>
              </w:rPr>
              <w:t xml:space="preserve">; </w:t>
            </w:r>
            <w:r w:rsidRPr="00470518">
              <w:rPr>
                <w:i/>
                <w:smallCaps/>
                <w:sz w:val="18"/>
                <w:szCs w:val="18"/>
              </w:rPr>
              <w:t>And your sons and your daughters shall prophesy</w:t>
            </w:r>
            <w:r w:rsidRPr="00470518">
              <w:rPr>
                <w:i/>
                <w:sz w:val="18"/>
                <w:szCs w:val="18"/>
              </w:rPr>
              <w:t xml:space="preserve">, </w:t>
            </w:r>
            <w:r w:rsidRPr="00470518">
              <w:rPr>
                <w:i/>
                <w:smallCaps/>
                <w:sz w:val="18"/>
                <w:szCs w:val="18"/>
              </w:rPr>
              <w:t>And your young men shall see visions</w:t>
            </w:r>
            <w:r w:rsidRPr="00470518">
              <w:rPr>
                <w:i/>
                <w:sz w:val="18"/>
                <w:szCs w:val="18"/>
              </w:rPr>
              <w:t xml:space="preserve">, </w:t>
            </w:r>
            <w:r w:rsidRPr="00470518">
              <w:rPr>
                <w:i/>
                <w:smallCaps/>
                <w:sz w:val="18"/>
                <w:szCs w:val="18"/>
              </w:rPr>
              <w:t>And your old men shall dream dreams</w:t>
            </w:r>
            <w:r w:rsidRPr="00470518">
              <w:rPr>
                <w:i/>
                <w:sz w:val="18"/>
                <w:szCs w:val="18"/>
              </w:rPr>
              <w:t xml:space="preserve">; </w:t>
            </w:r>
            <w:r w:rsidRPr="00470518">
              <w:rPr>
                <w:i/>
                <w:sz w:val="18"/>
                <w:szCs w:val="18"/>
                <w:vertAlign w:val="superscript"/>
              </w:rPr>
              <w:t>18</w:t>
            </w:r>
            <w:r w:rsidRPr="00470518">
              <w:rPr>
                <w:i/>
                <w:sz w:val="18"/>
                <w:szCs w:val="18"/>
              </w:rPr>
              <w:t xml:space="preserve"> </w:t>
            </w:r>
            <w:r w:rsidRPr="00470518">
              <w:rPr>
                <w:i/>
                <w:smallCaps/>
                <w:sz w:val="18"/>
                <w:szCs w:val="18"/>
              </w:rPr>
              <w:t xml:space="preserve">Even on My </w:t>
            </w:r>
            <w:proofErr w:type="spellStart"/>
            <w:r w:rsidRPr="00470518">
              <w:rPr>
                <w:i/>
                <w:smallCaps/>
                <w:sz w:val="18"/>
                <w:szCs w:val="18"/>
              </w:rPr>
              <w:t>bondslaves</w:t>
            </w:r>
            <w:proofErr w:type="spellEnd"/>
            <w:r w:rsidRPr="00470518">
              <w:rPr>
                <w:i/>
                <w:sz w:val="18"/>
                <w:szCs w:val="18"/>
              </w:rPr>
              <w:t xml:space="preserve">, </w:t>
            </w:r>
            <w:r w:rsidRPr="00470518">
              <w:rPr>
                <w:i/>
                <w:smallCaps/>
                <w:sz w:val="18"/>
                <w:szCs w:val="18"/>
              </w:rPr>
              <w:t>both men and women</w:t>
            </w:r>
            <w:r w:rsidRPr="00470518">
              <w:rPr>
                <w:i/>
                <w:sz w:val="18"/>
                <w:szCs w:val="18"/>
              </w:rPr>
              <w:t xml:space="preserve">, I </w:t>
            </w:r>
            <w:r w:rsidRPr="00470518">
              <w:rPr>
                <w:i/>
                <w:smallCaps/>
                <w:sz w:val="18"/>
                <w:szCs w:val="18"/>
              </w:rPr>
              <w:t>will in those days pour forth of My Spirit</w:t>
            </w:r>
            <w:r w:rsidRPr="00470518">
              <w:rPr>
                <w:i/>
                <w:sz w:val="18"/>
                <w:szCs w:val="18"/>
              </w:rPr>
              <w:t xml:space="preserve"> And they shall prophesy.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F57697" w:rsidP="00CE19F6">
            <w:pPr>
              <w:rPr>
                <w:i/>
                <w:sz w:val="18"/>
                <w:szCs w:val="18"/>
              </w:rPr>
            </w:pPr>
            <w:r w:rsidRPr="00470518">
              <w:rPr>
                <w:i/>
                <w:sz w:val="18"/>
                <w:szCs w:val="18"/>
              </w:rPr>
              <w:t xml:space="preserve">Three Baptisms </w:t>
            </w:r>
            <w:r w:rsidR="00CE19F6">
              <w:rPr>
                <w:i/>
                <w:sz w:val="18"/>
                <w:szCs w:val="18"/>
              </w:rPr>
              <w:t>Together</w:t>
            </w:r>
          </w:p>
        </w:tc>
        <w:tc>
          <w:tcPr>
            <w:tcW w:w="7383" w:type="dxa"/>
          </w:tcPr>
          <w:p w:rsidR="0051042F" w:rsidRPr="00470518" w:rsidRDefault="0051042F" w:rsidP="003024A3">
            <w:pPr>
              <w:rPr>
                <w:i/>
                <w:sz w:val="18"/>
                <w:szCs w:val="18"/>
              </w:rPr>
            </w:pPr>
            <w:r w:rsidRPr="00470518">
              <w:rPr>
                <w:i/>
                <w:sz w:val="18"/>
                <w:szCs w:val="18"/>
              </w:rPr>
              <w:t xml:space="preserve">Acts 2:37–38 (NASB95) </w:t>
            </w:r>
            <w:r w:rsidRPr="00470518">
              <w:rPr>
                <w:i/>
                <w:sz w:val="18"/>
                <w:szCs w:val="18"/>
                <w:vertAlign w:val="superscript"/>
              </w:rPr>
              <w:t>37</w:t>
            </w:r>
            <w:r w:rsidRPr="00470518">
              <w:rPr>
                <w:i/>
                <w:sz w:val="18"/>
                <w:szCs w:val="18"/>
              </w:rPr>
              <w:t xml:space="preserve"> Now when they heard </w:t>
            </w:r>
            <w:r w:rsidRPr="00470518">
              <w:rPr>
                <w:i/>
                <w:iCs/>
                <w:sz w:val="18"/>
                <w:szCs w:val="18"/>
              </w:rPr>
              <w:t>this</w:t>
            </w:r>
            <w:r w:rsidRPr="00470518">
              <w:rPr>
                <w:i/>
                <w:sz w:val="18"/>
                <w:szCs w:val="18"/>
              </w:rPr>
              <w:t xml:space="preserve">, </w:t>
            </w:r>
            <w:r w:rsidRPr="00CE19F6">
              <w:rPr>
                <w:b/>
                <w:i/>
                <w:sz w:val="18"/>
                <w:szCs w:val="18"/>
              </w:rPr>
              <w:t>they were pierced to the heart</w:t>
            </w:r>
            <w:r w:rsidRPr="00470518">
              <w:rPr>
                <w:i/>
                <w:sz w:val="18"/>
                <w:szCs w:val="18"/>
              </w:rPr>
              <w:t xml:space="preserve">, and said to Peter and the rest of the apostles, “Brethren, what shall we do?” </w:t>
            </w:r>
            <w:r w:rsidRPr="00470518">
              <w:rPr>
                <w:i/>
                <w:sz w:val="18"/>
                <w:szCs w:val="18"/>
                <w:vertAlign w:val="superscript"/>
              </w:rPr>
              <w:t>38</w:t>
            </w:r>
            <w:r w:rsidRPr="00470518">
              <w:rPr>
                <w:i/>
                <w:sz w:val="18"/>
                <w:szCs w:val="18"/>
              </w:rPr>
              <w:t xml:space="preserve"> Peter </w:t>
            </w:r>
            <w:r w:rsidRPr="00470518">
              <w:rPr>
                <w:i/>
                <w:iCs/>
                <w:sz w:val="18"/>
                <w:szCs w:val="18"/>
              </w:rPr>
              <w:t>said</w:t>
            </w:r>
            <w:r w:rsidRPr="00470518">
              <w:rPr>
                <w:i/>
                <w:sz w:val="18"/>
                <w:szCs w:val="18"/>
              </w:rPr>
              <w:t xml:space="preserve"> to them, “Repent, and each of you be </w:t>
            </w:r>
            <w:r w:rsidRPr="00CE19F6">
              <w:rPr>
                <w:b/>
                <w:i/>
                <w:sz w:val="18"/>
                <w:szCs w:val="18"/>
              </w:rPr>
              <w:t>baptized in the name of Jesus Christ</w:t>
            </w:r>
            <w:r w:rsidRPr="00470518">
              <w:rPr>
                <w:i/>
                <w:sz w:val="18"/>
                <w:szCs w:val="18"/>
              </w:rPr>
              <w:t xml:space="preserve"> for the forgiveness of your sins; and you will </w:t>
            </w:r>
            <w:r w:rsidRPr="00CE19F6">
              <w:rPr>
                <w:b/>
                <w:i/>
                <w:sz w:val="18"/>
                <w:szCs w:val="18"/>
              </w:rPr>
              <w:t>receive the gift of the Holy Spirit</w:t>
            </w:r>
            <w:r w:rsidRPr="00470518">
              <w:rPr>
                <w:i/>
                <w:sz w:val="18"/>
                <w:szCs w:val="18"/>
              </w:rPr>
              <w:t xml:space="preserve">.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CE19F6">
            <w:pPr>
              <w:rPr>
                <w:i/>
                <w:sz w:val="18"/>
                <w:szCs w:val="18"/>
              </w:rPr>
            </w:pPr>
            <w:r>
              <w:rPr>
                <w:i/>
                <w:sz w:val="18"/>
                <w:szCs w:val="18"/>
              </w:rPr>
              <w:t>Spiritual Wonders and Signs</w:t>
            </w:r>
          </w:p>
        </w:tc>
        <w:tc>
          <w:tcPr>
            <w:tcW w:w="7383" w:type="dxa"/>
          </w:tcPr>
          <w:p w:rsidR="0051042F" w:rsidRPr="00470518" w:rsidRDefault="0051042F" w:rsidP="0051042F">
            <w:pPr>
              <w:rPr>
                <w:i/>
                <w:sz w:val="18"/>
                <w:szCs w:val="18"/>
              </w:rPr>
            </w:pPr>
            <w:r w:rsidRPr="00470518">
              <w:rPr>
                <w:i/>
                <w:sz w:val="18"/>
                <w:szCs w:val="18"/>
              </w:rPr>
              <w:t xml:space="preserve">Acts 2:43 (NASB95) </w:t>
            </w:r>
            <w:r w:rsidRPr="00470518">
              <w:rPr>
                <w:i/>
                <w:sz w:val="18"/>
                <w:szCs w:val="18"/>
                <w:vertAlign w:val="superscript"/>
              </w:rPr>
              <w:t>43</w:t>
            </w:r>
            <w:r w:rsidRPr="00470518">
              <w:rPr>
                <w:i/>
                <w:sz w:val="18"/>
                <w:szCs w:val="18"/>
              </w:rPr>
              <w:t xml:space="preserve"> Everyone kept feeling a sense of awe; and many </w:t>
            </w:r>
            <w:r w:rsidRPr="00CE19F6">
              <w:rPr>
                <w:b/>
                <w:i/>
                <w:sz w:val="18"/>
                <w:szCs w:val="18"/>
              </w:rPr>
              <w:t>wonders</w:t>
            </w:r>
            <w:r w:rsidRPr="00470518">
              <w:rPr>
                <w:i/>
                <w:sz w:val="18"/>
                <w:szCs w:val="18"/>
              </w:rPr>
              <w:t xml:space="preserve"> and </w:t>
            </w:r>
            <w:r w:rsidRPr="00CE19F6">
              <w:rPr>
                <w:b/>
                <w:i/>
                <w:sz w:val="18"/>
                <w:szCs w:val="18"/>
              </w:rPr>
              <w:t>signs</w:t>
            </w:r>
            <w:r w:rsidRPr="00470518">
              <w:rPr>
                <w:i/>
                <w:sz w:val="18"/>
                <w:szCs w:val="18"/>
              </w:rPr>
              <w:t xml:space="preserve"> were taking place through the apostles.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CE19F6">
            <w:pPr>
              <w:rPr>
                <w:i/>
                <w:sz w:val="18"/>
                <w:szCs w:val="18"/>
              </w:rPr>
            </w:pPr>
            <w:r>
              <w:rPr>
                <w:i/>
                <w:sz w:val="18"/>
                <w:szCs w:val="18"/>
              </w:rPr>
              <w:t xml:space="preserve">Spiritual </w:t>
            </w:r>
            <w:r w:rsidR="00F57697" w:rsidRPr="00470518">
              <w:rPr>
                <w:i/>
                <w:sz w:val="18"/>
                <w:szCs w:val="18"/>
              </w:rPr>
              <w:t>Healing</w:t>
            </w:r>
          </w:p>
        </w:tc>
        <w:tc>
          <w:tcPr>
            <w:tcW w:w="7383" w:type="dxa"/>
          </w:tcPr>
          <w:p w:rsidR="0051042F" w:rsidRPr="00470518" w:rsidRDefault="0051042F" w:rsidP="0051042F">
            <w:pPr>
              <w:rPr>
                <w:i/>
                <w:sz w:val="18"/>
                <w:szCs w:val="18"/>
              </w:rPr>
            </w:pPr>
            <w:r w:rsidRPr="00470518">
              <w:rPr>
                <w:i/>
                <w:sz w:val="18"/>
                <w:szCs w:val="18"/>
              </w:rPr>
              <w:t xml:space="preserve">Acts 3:1–10 (NASB95) </w:t>
            </w:r>
            <w:r w:rsidRPr="00470518">
              <w:rPr>
                <w:i/>
                <w:sz w:val="18"/>
                <w:szCs w:val="18"/>
                <w:vertAlign w:val="superscript"/>
              </w:rPr>
              <w:t>1</w:t>
            </w:r>
            <w:r w:rsidRPr="00470518">
              <w:rPr>
                <w:i/>
                <w:sz w:val="18"/>
                <w:szCs w:val="18"/>
              </w:rPr>
              <w:t xml:space="preserve"> Now Peter and John were going up to the temple at the ninth </w:t>
            </w:r>
            <w:r w:rsidRPr="00470518">
              <w:rPr>
                <w:i/>
                <w:iCs/>
                <w:sz w:val="18"/>
                <w:szCs w:val="18"/>
              </w:rPr>
              <w:t>hour</w:t>
            </w:r>
            <w:r w:rsidRPr="00470518">
              <w:rPr>
                <w:i/>
                <w:sz w:val="18"/>
                <w:szCs w:val="18"/>
              </w:rPr>
              <w:t xml:space="preserve">, the hour of prayer. </w:t>
            </w:r>
            <w:r w:rsidRPr="00470518">
              <w:rPr>
                <w:i/>
                <w:sz w:val="18"/>
                <w:szCs w:val="18"/>
                <w:vertAlign w:val="superscript"/>
              </w:rPr>
              <w:t>2</w:t>
            </w:r>
            <w:r w:rsidRPr="00470518">
              <w:rPr>
                <w:i/>
                <w:sz w:val="18"/>
                <w:szCs w:val="18"/>
              </w:rPr>
              <w:t xml:space="preserve"> And a man who had been lame from his mother’s womb was being carried along, whom they used to set down every day at the gate of the temple which is called Beautiful, in order to beg alms of those who were entering the temple. </w:t>
            </w:r>
            <w:r w:rsidRPr="00470518">
              <w:rPr>
                <w:i/>
                <w:sz w:val="18"/>
                <w:szCs w:val="18"/>
                <w:vertAlign w:val="superscript"/>
              </w:rPr>
              <w:t>3</w:t>
            </w:r>
            <w:r w:rsidRPr="00470518">
              <w:rPr>
                <w:i/>
                <w:sz w:val="18"/>
                <w:szCs w:val="18"/>
              </w:rPr>
              <w:t xml:space="preserve"> When he saw Peter and John about to go into the temple, he </w:t>
            </w:r>
            <w:r w:rsidRPr="00470518">
              <w:rPr>
                <w:i/>
                <w:iCs/>
                <w:sz w:val="18"/>
                <w:szCs w:val="18"/>
              </w:rPr>
              <w:t>began</w:t>
            </w:r>
            <w:r w:rsidRPr="00470518">
              <w:rPr>
                <w:i/>
                <w:sz w:val="18"/>
                <w:szCs w:val="18"/>
              </w:rPr>
              <w:t xml:space="preserve"> asking to receive alms. </w:t>
            </w:r>
            <w:r w:rsidRPr="00470518">
              <w:rPr>
                <w:i/>
                <w:sz w:val="18"/>
                <w:szCs w:val="18"/>
                <w:vertAlign w:val="superscript"/>
              </w:rPr>
              <w:t>4</w:t>
            </w:r>
            <w:r w:rsidRPr="00470518">
              <w:rPr>
                <w:i/>
                <w:sz w:val="18"/>
                <w:szCs w:val="18"/>
              </w:rPr>
              <w:t xml:space="preserve"> But Peter, along with John, fixed his gaze on him and said, “Look at us!” </w:t>
            </w:r>
            <w:r w:rsidRPr="00470518">
              <w:rPr>
                <w:i/>
                <w:sz w:val="18"/>
                <w:szCs w:val="18"/>
                <w:vertAlign w:val="superscript"/>
              </w:rPr>
              <w:t>5</w:t>
            </w:r>
            <w:r w:rsidRPr="00470518">
              <w:rPr>
                <w:i/>
                <w:sz w:val="18"/>
                <w:szCs w:val="18"/>
              </w:rPr>
              <w:t xml:space="preserve"> And </w:t>
            </w:r>
            <w:r w:rsidRPr="00470518">
              <w:rPr>
                <w:i/>
                <w:sz w:val="18"/>
                <w:szCs w:val="18"/>
              </w:rPr>
              <w:lastRenderedPageBreak/>
              <w:t xml:space="preserve">he </w:t>
            </w:r>
            <w:r w:rsidRPr="00470518">
              <w:rPr>
                <w:i/>
                <w:iCs/>
                <w:sz w:val="18"/>
                <w:szCs w:val="18"/>
              </w:rPr>
              <w:t>began</w:t>
            </w:r>
            <w:r w:rsidRPr="00470518">
              <w:rPr>
                <w:i/>
                <w:sz w:val="18"/>
                <w:szCs w:val="18"/>
              </w:rPr>
              <w:t xml:space="preserve"> to give them his attention, expecting to receive something from them. </w:t>
            </w:r>
            <w:r w:rsidRPr="00470518">
              <w:rPr>
                <w:i/>
                <w:sz w:val="18"/>
                <w:szCs w:val="18"/>
                <w:vertAlign w:val="superscript"/>
              </w:rPr>
              <w:t>6</w:t>
            </w:r>
            <w:r w:rsidRPr="00470518">
              <w:rPr>
                <w:i/>
                <w:sz w:val="18"/>
                <w:szCs w:val="18"/>
              </w:rPr>
              <w:t xml:space="preserve"> But Peter said, “I do not possess silver and gold, but what I do have I give to you: In the name of Jesus Christ the Nazarene—walk!” </w:t>
            </w:r>
            <w:r w:rsidRPr="00470518">
              <w:rPr>
                <w:i/>
                <w:sz w:val="18"/>
                <w:szCs w:val="18"/>
                <w:vertAlign w:val="superscript"/>
              </w:rPr>
              <w:t>7</w:t>
            </w:r>
            <w:r w:rsidRPr="00470518">
              <w:rPr>
                <w:i/>
                <w:sz w:val="18"/>
                <w:szCs w:val="18"/>
              </w:rPr>
              <w:t xml:space="preserve"> And seizing him by the right hand, he raised him up; and immediately </w:t>
            </w:r>
            <w:r w:rsidRPr="00CE19F6">
              <w:rPr>
                <w:b/>
                <w:i/>
                <w:sz w:val="18"/>
                <w:szCs w:val="18"/>
              </w:rPr>
              <w:t>his feet and his ankles were strengthened</w:t>
            </w:r>
            <w:r w:rsidRPr="00470518">
              <w:rPr>
                <w:i/>
                <w:sz w:val="18"/>
                <w:szCs w:val="18"/>
              </w:rPr>
              <w:t xml:space="preserve">. </w:t>
            </w:r>
            <w:r w:rsidRPr="00470518">
              <w:rPr>
                <w:i/>
                <w:sz w:val="18"/>
                <w:szCs w:val="18"/>
                <w:vertAlign w:val="superscript"/>
              </w:rPr>
              <w:t>8</w:t>
            </w:r>
            <w:r w:rsidRPr="00470518">
              <w:rPr>
                <w:i/>
                <w:sz w:val="18"/>
                <w:szCs w:val="18"/>
              </w:rPr>
              <w:t xml:space="preserve"> With a leap he stood upright and </w:t>
            </w:r>
            <w:r w:rsidRPr="00470518">
              <w:rPr>
                <w:i/>
                <w:iCs/>
                <w:sz w:val="18"/>
                <w:szCs w:val="18"/>
              </w:rPr>
              <w:t>began</w:t>
            </w:r>
            <w:r w:rsidRPr="00470518">
              <w:rPr>
                <w:i/>
                <w:sz w:val="18"/>
                <w:szCs w:val="18"/>
              </w:rPr>
              <w:t xml:space="preserve"> to walk; and he entered the temple with them, walking and leaping and praising God. </w:t>
            </w:r>
            <w:r w:rsidRPr="00470518">
              <w:rPr>
                <w:i/>
                <w:sz w:val="18"/>
                <w:szCs w:val="18"/>
                <w:vertAlign w:val="superscript"/>
              </w:rPr>
              <w:t>9</w:t>
            </w:r>
            <w:r w:rsidRPr="00470518">
              <w:rPr>
                <w:i/>
                <w:sz w:val="18"/>
                <w:szCs w:val="18"/>
              </w:rPr>
              <w:t xml:space="preserve"> And all the people saw him walking and praising God; </w:t>
            </w:r>
            <w:r w:rsidRPr="00470518">
              <w:rPr>
                <w:i/>
                <w:sz w:val="18"/>
                <w:szCs w:val="18"/>
                <w:vertAlign w:val="superscript"/>
              </w:rPr>
              <w:t>10</w:t>
            </w:r>
            <w:r w:rsidRPr="00470518">
              <w:rPr>
                <w:i/>
                <w:sz w:val="18"/>
                <w:szCs w:val="18"/>
              </w:rPr>
              <w:t xml:space="preserve"> and they were taking note of him as being the one who used to sit at the Beautiful Gate of the temple to </w:t>
            </w:r>
            <w:r w:rsidRPr="00470518">
              <w:rPr>
                <w:i/>
                <w:iCs/>
                <w:sz w:val="18"/>
                <w:szCs w:val="18"/>
              </w:rPr>
              <w:t>beg</w:t>
            </w:r>
            <w:r w:rsidRPr="00470518">
              <w:rPr>
                <w:i/>
                <w:sz w:val="18"/>
                <w:szCs w:val="18"/>
              </w:rPr>
              <w:t xml:space="preserve"> alms, and they were filled with wonder and amazement at what had happened to him.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CE19F6">
            <w:pPr>
              <w:rPr>
                <w:rFonts w:cstheme="minorHAnsi"/>
                <w:i/>
                <w:sz w:val="18"/>
                <w:szCs w:val="18"/>
              </w:rPr>
            </w:pPr>
            <w:r>
              <w:rPr>
                <w:rFonts w:cstheme="minorHAnsi"/>
                <w:i/>
                <w:sz w:val="18"/>
                <w:szCs w:val="18"/>
              </w:rPr>
              <w:lastRenderedPageBreak/>
              <w:t>Spiritual Preaching</w:t>
            </w:r>
          </w:p>
        </w:tc>
        <w:tc>
          <w:tcPr>
            <w:tcW w:w="7383" w:type="dxa"/>
          </w:tcPr>
          <w:p w:rsidR="00F57697" w:rsidRPr="00470518" w:rsidRDefault="00F57697" w:rsidP="00F57697">
            <w:pPr>
              <w:rPr>
                <w:i/>
                <w:sz w:val="18"/>
                <w:szCs w:val="18"/>
              </w:rPr>
            </w:pPr>
            <w:r w:rsidRPr="00470518">
              <w:rPr>
                <w:i/>
                <w:sz w:val="18"/>
                <w:szCs w:val="18"/>
              </w:rPr>
              <w:t xml:space="preserve">Acts 4:8–12 (NASB95) </w:t>
            </w:r>
            <w:r w:rsidRPr="00470518">
              <w:rPr>
                <w:i/>
                <w:sz w:val="18"/>
                <w:szCs w:val="18"/>
                <w:vertAlign w:val="superscript"/>
              </w:rPr>
              <w:t>8</w:t>
            </w:r>
            <w:r w:rsidRPr="00470518">
              <w:rPr>
                <w:i/>
                <w:sz w:val="18"/>
                <w:szCs w:val="18"/>
              </w:rPr>
              <w:t xml:space="preserve"> </w:t>
            </w:r>
            <w:r w:rsidRPr="00CE19F6">
              <w:rPr>
                <w:b/>
                <w:i/>
                <w:sz w:val="18"/>
                <w:szCs w:val="18"/>
              </w:rPr>
              <w:t>Then Peter, filled with the Holy Spirit, said to them</w:t>
            </w:r>
            <w:r w:rsidRPr="00470518">
              <w:rPr>
                <w:i/>
                <w:sz w:val="18"/>
                <w:szCs w:val="18"/>
              </w:rPr>
              <w:t xml:space="preserve">, “Rulers and elders of the people, </w:t>
            </w:r>
            <w:r w:rsidRPr="00470518">
              <w:rPr>
                <w:i/>
                <w:sz w:val="18"/>
                <w:szCs w:val="18"/>
                <w:vertAlign w:val="superscript"/>
              </w:rPr>
              <w:t>9</w:t>
            </w:r>
            <w:r w:rsidRPr="00470518">
              <w:rPr>
                <w:i/>
                <w:sz w:val="18"/>
                <w:szCs w:val="18"/>
              </w:rPr>
              <w:t xml:space="preserve"> if we are on trial today for a benefit done to a sick man, as to how this man has been made well, </w:t>
            </w:r>
            <w:r w:rsidRPr="00470518">
              <w:rPr>
                <w:i/>
                <w:sz w:val="18"/>
                <w:szCs w:val="18"/>
                <w:vertAlign w:val="superscript"/>
              </w:rPr>
              <w:t>10</w:t>
            </w:r>
            <w:r w:rsidRPr="00470518">
              <w:rPr>
                <w:i/>
                <w:sz w:val="18"/>
                <w:szCs w:val="18"/>
              </w:rPr>
              <w:t xml:space="preserve"> let it be known to all of you and to all the people of Israel, that by the name of Jesus Christ the Nazarene, whom you crucified, whom God raised from the dead—by this </w:t>
            </w:r>
            <w:r w:rsidRPr="00470518">
              <w:rPr>
                <w:i/>
                <w:iCs/>
                <w:sz w:val="18"/>
                <w:szCs w:val="18"/>
              </w:rPr>
              <w:t>name</w:t>
            </w:r>
            <w:r w:rsidRPr="00470518">
              <w:rPr>
                <w:i/>
                <w:sz w:val="18"/>
                <w:szCs w:val="18"/>
              </w:rPr>
              <w:t xml:space="preserve"> this man stands here before you in good health. </w:t>
            </w:r>
            <w:r w:rsidRPr="00470518">
              <w:rPr>
                <w:i/>
                <w:sz w:val="18"/>
                <w:szCs w:val="18"/>
                <w:vertAlign w:val="superscript"/>
              </w:rPr>
              <w:t>11</w:t>
            </w:r>
            <w:r w:rsidRPr="00470518">
              <w:rPr>
                <w:i/>
                <w:sz w:val="18"/>
                <w:szCs w:val="18"/>
              </w:rPr>
              <w:t xml:space="preserve"> “He is the </w:t>
            </w:r>
            <w:r w:rsidRPr="00470518">
              <w:rPr>
                <w:i/>
                <w:smallCaps/>
                <w:sz w:val="18"/>
                <w:szCs w:val="18"/>
              </w:rPr>
              <w:t>stone which was</w:t>
            </w:r>
            <w:r w:rsidRPr="00470518">
              <w:rPr>
                <w:i/>
                <w:sz w:val="18"/>
                <w:szCs w:val="18"/>
              </w:rPr>
              <w:t xml:space="preserve"> </w:t>
            </w:r>
            <w:r w:rsidRPr="00470518">
              <w:rPr>
                <w:i/>
                <w:smallCaps/>
                <w:sz w:val="18"/>
                <w:szCs w:val="18"/>
              </w:rPr>
              <w:t>rejected</w:t>
            </w:r>
            <w:r w:rsidRPr="00470518">
              <w:rPr>
                <w:i/>
                <w:sz w:val="18"/>
                <w:szCs w:val="18"/>
              </w:rPr>
              <w:t xml:space="preserve"> by you, </w:t>
            </w:r>
            <w:r w:rsidRPr="00470518">
              <w:rPr>
                <w:i/>
                <w:smallCaps/>
                <w:sz w:val="18"/>
                <w:szCs w:val="18"/>
              </w:rPr>
              <w:t>the builders</w:t>
            </w:r>
            <w:r w:rsidRPr="00470518">
              <w:rPr>
                <w:i/>
                <w:sz w:val="18"/>
                <w:szCs w:val="18"/>
              </w:rPr>
              <w:t xml:space="preserve">, </w:t>
            </w:r>
            <w:r w:rsidRPr="00470518">
              <w:rPr>
                <w:i/>
                <w:iCs/>
                <w:sz w:val="18"/>
                <w:szCs w:val="18"/>
              </w:rPr>
              <w:t>but</w:t>
            </w:r>
            <w:r w:rsidRPr="00470518">
              <w:rPr>
                <w:i/>
                <w:sz w:val="18"/>
                <w:szCs w:val="18"/>
              </w:rPr>
              <w:t xml:space="preserve"> </w:t>
            </w:r>
            <w:r w:rsidRPr="00470518">
              <w:rPr>
                <w:i/>
                <w:smallCaps/>
                <w:sz w:val="18"/>
                <w:szCs w:val="18"/>
              </w:rPr>
              <w:t>which became the chief corner</w:t>
            </w:r>
            <w:r w:rsidRPr="00470518">
              <w:rPr>
                <w:i/>
                <w:sz w:val="18"/>
                <w:szCs w:val="18"/>
              </w:rPr>
              <w:t xml:space="preserve"> </w:t>
            </w:r>
            <w:r w:rsidRPr="00470518">
              <w:rPr>
                <w:i/>
                <w:iCs/>
                <w:sz w:val="18"/>
                <w:szCs w:val="18"/>
              </w:rPr>
              <w:t>stone.</w:t>
            </w:r>
            <w:r w:rsidRPr="00470518">
              <w:rPr>
                <w:i/>
                <w:sz w:val="18"/>
                <w:szCs w:val="18"/>
              </w:rPr>
              <w:t xml:space="preserve"> </w:t>
            </w:r>
            <w:r w:rsidRPr="00470518">
              <w:rPr>
                <w:i/>
                <w:sz w:val="18"/>
                <w:szCs w:val="18"/>
                <w:vertAlign w:val="superscript"/>
              </w:rPr>
              <w:t>12</w:t>
            </w:r>
            <w:r w:rsidRPr="00470518">
              <w:rPr>
                <w:i/>
                <w:sz w:val="18"/>
                <w:szCs w:val="18"/>
              </w:rPr>
              <w:t xml:space="preserve"> “</w:t>
            </w:r>
            <w:r w:rsidRPr="00CE19F6">
              <w:rPr>
                <w:b/>
                <w:i/>
                <w:sz w:val="18"/>
                <w:szCs w:val="18"/>
              </w:rPr>
              <w:t>And there is salvation in no one else; for there is no other name under heaven that has been given among men by which we must be saved</w:t>
            </w:r>
            <w:r w:rsidRPr="00470518">
              <w:rPr>
                <w:i/>
                <w:sz w:val="18"/>
                <w:szCs w:val="18"/>
              </w:rPr>
              <w:t xml:space="preserve">.”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1668A2">
            <w:pPr>
              <w:rPr>
                <w:rFonts w:cstheme="minorHAnsi"/>
                <w:i/>
                <w:sz w:val="18"/>
                <w:szCs w:val="18"/>
              </w:rPr>
            </w:pPr>
            <w:r>
              <w:rPr>
                <w:rFonts w:cstheme="minorHAnsi"/>
                <w:i/>
                <w:sz w:val="18"/>
                <w:szCs w:val="18"/>
              </w:rPr>
              <w:t>Spiritual Earthquake</w:t>
            </w:r>
          </w:p>
        </w:tc>
        <w:tc>
          <w:tcPr>
            <w:tcW w:w="7383" w:type="dxa"/>
          </w:tcPr>
          <w:p w:rsidR="00F57697" w:rsidRPr="00470518" w:rsidRDefault="00F57697" w:rsidP="00F57697">
            <w:pPr>
              <w:rPr>
                <w:i/>
                <w:sz w:val="18"/>
                <w:szCs w:val="18"/>
              </w:rPr>
            </w:pPr>
            <w:r w:rsidRPr="00470518">
              <w:rPr>
                <w:i/>
                <w:sz w:val="18"/>
                <w:szCs w:val="18"/>
              </w:rPr>
              <w:t xml:space="preserve">Acts 4:31 (NASB95) </w:t>
            </w:r>
            <w:r w:rsidRPr="00470518">
              <w:rPr>
                <w:i/>
                <w:sz w:val="18"/>
                <w:szCs w:val="18"/>
                <w:vertAlign w:val="superscript"/>
              </w:rPr>
              <w:t>31</w:t>
            </w:r>
            <w:r w:rsidRPr="00470518">
              <w:rPr>
                <w:i/>
                <w:sz w:val="18"/>
                <w:szCs w:val="18"/>
              </w:rPr>
              <w:t xml:space="preserve"> And when they had prayed, </w:t>
            </w:r>
            <w:r w:rsidRPr="00CE19F6">
              <w:rPr>
                <w:b/>
                <w:i/>
                <w:sz w:val="18"/>
                <w:szCs w:val="18"/>
              </w:rPr>
              <w:t>the place where they had gathered together was shaken</w:t>
            </w:r>
            <w:r w:rsidRPr="00470518">
              <w:rPr>
                <w:i/>
                <w:sz w:val="18"/>
                <w:szCs w:val="18"/>
              </w:rPr>
              <w:t xml:space="preserve">, and they were all filled with the Holy Spirit and </w:t>
            </w:r>
            <w:r w:rsidRPr="00470518">
              <w:rPr>
                <w:i/>
                <w:iCs/>
                <w:sz w:val="18"/>
                <w:szCs w:val="18"/>
              </w:rPr>
              <w:t>began</w:t>
            </w:r>
            <w:r w:rsidRPr="00470518">
              <w:rPr>
                <w:i/>
                <w:sz w:val="18"/>
                <w:szCs w:val="18"/>
              </w:rPr>
              <w:t xml:space="preserve"> to speak the word of God with boldness.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CE19F6">
            <w:pPr>
              <w:rPr>
                <w:rFonts w:cstheme="minorHAnsi"/>
                <w:i/>
                <w:sz w:val="18"/>
                <w:szCs w:val="18"/>
              </w:rPr>
            </w:pPr>
            <w:r>
              <w:rPr>
                <w:rFonts w:cstheme="minorHAnsi"/>
                <w:i/>
                <w:sz w:val="18"/>
                <w:szCs w:val="18"/>
              </w:rPr>
              <w:t>Spiritual W</w:t>
            </w:r>
            <w:r w:rsidR="001668A2" w:rsidRPr="00470518">
              <w:rPr>
                <w:rFonts w:cstheme="minorHAnsi"/>
                <w:i/>
                <w:sz w:val="18"/>
                <w:szCs w:val="18"/>
              </w:rPr>
              <w:t xml:space="preserve">ord of </w:t>
            </w:r>
            <w:r>
              <w:rPr>
                <w:rFonts w:cstheme="minorHAnsi"/>
                <w:i/>
                <w:sz w:val="18"/>
                <w:szCs w:val="18"/>
              </w:rPr>
              <w:t>K</w:t>
            </w:r>
            <w:r w:rsidR="001668A2" w:rsidRPr="00470518">
              <w:rPr>
                <w:rFonts w:cstheme="minorHAnsi"/>
                <w:i/>
                <w:sz w:val="18"/>
                <w:szCs w:val="18"/>
              </w:rPr>
              <w:t>nowledge</w:t>
            </w:r>
          </w:p>
        </w:tc>
        <w:tc>
          <w:tcPr>
            <w:tcW w:w="7383" w:type="dxa"/>
          </w:tcPr>
          <w:p w:rsidR="001668A2" w:rsidRPr="00470518" w:rsidRDefault="001668A2" w:rsidP="001668A2">
            <w:pPr>
              <w:rPr>
                <w:i/>
                <w:sz w:val="18"/>
                <w:szCs w:val="18"/>
              </w:rPr>
            </w:pPr>
            <w:r w:rsidRPr="00470518">
              <w:rPr>
                <w:i/>
                <w:sz w:val="18"/>
                <w:szCs w:val="18"/>
              </w:rPr>
              <w:t xml:space="preserve">Acts 5:1–6 (NASB95) </w:t>
            </w:r>
            <w:r w:rsidRPr="00470518">
              <w:rPr>
                <w:i/>
                <w:sz w:val="18"/>
                <w:szCs w:val="18"/>
                <w:vertAlign w:val="superscript"/>
              </w:rPr>
              <w:t>1</w:t>
            </w:r>
            <w:r w:rsidRPr="00470518">
              <w:rPr>
                <w:i/>
                <w:sz w:val="18"/>
                <w:szCs w:val="18"/>
              </w:rPr>
              <w:t xml:space="preserve"> But a man named Ananias, with his wife </w:t>
            </w:r>
            <w:proofErr w:type="spellStart"/>
            <w:r w:rsidRPr="00470518">
              <w:rPr>
                <w:i/>
                <w:sz w:val="18"/>
                <w:szCs w:val="18"/>
              </w:rPr>
              <w:t>Sapphira</w:t>
            </w:r>
            <w:proofErr w:type="spellEnd"/>
            <w:r w:rsidRPr="00470518">
              <w:rPr>
                <w:i/>
                <w:sz w:val="18"/>
                <w:szCs w:val="18"/>
              </w:rPr>
              <w:t xml:space="preserve">, sold a piece of property, </w:t>
            </w:r>
            <w:r w:rsidRPr="00470518">
              <w:rPr>
                <w:i/>
                <w:sz w:val="18"/>
                <w:szCs w:val="18"/>
                <w:vertAlign w:val="superscript"/>
              </w:rPr>
              <w:t>2</w:t>
            </w:r>
            <w:r w:rsidRPr="00470518">
              <w:rPr>
                <w:i/>
                <w:sz w:val="18"/>
                <w:szCs w:val="18"/>
              </w:rPr>
              <w:t xml:space="preserve"> and kept back </w:t>
            </w:r>
            <w:r w:rsidRPr="00470518">
              <w:rPr>
                <w:i/>
                <w:iCs/>
                <w:sz w:val="18"/>
                <w:szCs w:val="18"/>
              </w:rPr>
              <w:t>some</w:t>
            </w:r>
            <w:r w:rsidRPr="00470518">
              <w:rPr>
                <w:i/>
                <w:sz w:val="18"/>
                <w:szCs w:val="18"/>
              </w:rPr>
              <w:t xml:space="preserve"> of the price for himself, with his wife’s full knowledge, and bringing a portion of it, he laid it at the apostles’ feet. </w:t>
            </w:r>
            <w:r w:rsidRPr="00470518">
              <w:rPr>
                <w:i/>
                <w:sz w:val="18"/>
                <w:szCs w:val="18"/>
                <w:vertAlign w:val="superscript"/>
              </w:rPr>
              <w:t>3</w:t>
            </w:r>
            <w:r w:rsidRPr="00470518">
              <w:rPr>
                <w:i/>
                <w:sz w:val="18"/>
                <w:szCs w:val="18"/>
              </w:rPr>
              <w:t xml:space="preserve"> </w:t>
            </w:r>
            <w:r w:rsidRPr="00CE19F6">
              <w:rPr>
                <w:b/>
                <w:i/>
                <w:sz w:val="18"/>
                <w:szCs w:val="18"/>
              </w:rPr>
              <w:t>But Peter said, “Ananias, why has Satan filled your heart to lie to the Holy Spirit</w:t>
            </w:r>
            <w:r w:rsidRPr="00CE19F6">
              <w:rPr>
                <w:i/>
                <w:sz w:val="18"/>
                <w:szCs w:val="18"/>
              </w:rPr>
              <w:t xml:space="preserve"> and to keep back </w:t>
            </w:r>
            <w:r w:rsidRPr="00CE19F6">
              <w:rPr>
                <w:i/>
                <w:iCs/>
                <w:sz w:val="18"/>
                <w:szCs w:val="18"/>
              </w:rPr>
              <w:t>some</w:t>
            </w:r>
            <w:r w:rsidRPr="00CE19F6">
              <w:rPr>
                <w:i/>
                <w:sz w:val="18"/>
                <w:szCs w:val="18"/>
              </w:rPr>
              <w:t xml:space="preserve"> of the price of the land? </w:t>
            </w:r>
            <w:r w:rsidRPr="00470518">
              <w:rPr>
                <w:i/>
                <w:sz w:val="18"/>
                <w:szCs w:val="18"/>
                <w:vertAlign w:val="superscript"/>
              </w:rPr>
              <w:t>4</w:t>
            </w:r>
            <w:r w:rsidRPr="00470518">
              <w:rPr>
                <w:i/>
                <w:sz w:val="18"/>
                <w:szCs w:val="18"/>
              </w:rPr>
              <w:t xml:space="preserve"> “While it remained </w:t>
            </w:r>
            <w:r w:rsidRPr="00470518">
              <w:rPr>
                <w:i/>
                <w:iCs/>
                <w:sz w:val="18"/>
                <w:szCs w:val="18"/>
              </w:rPr>
              <w:t>unsold,</w:t>
            </w:r>
            <w:r w:rsidRPr="00470518">
              <w:rPr>
                <w:i/>
                <w:sz w:val="18"/>
                <w:szCs w:val="18"/>
              </w:rPr>
              <w:t xml:space="preserve"> did it not remain your own? And after it was sold, was it not under your control? Why is it that you have conceived this deed in your heart? You have not lied to men but to God.” </w:t>
            </w:r>
            <w:r w:rsidRPr="00470518">
              <w:rPr>
                <w:i/>
                <w:sz w:val="18"/>
                <w:szCs w:val="18"/>
                <w:vertAlign w:val="superscript"/>
              </w:rPr>
              <w:t>5</w:t>
            </w:r>
            <w:r w:rsidRPr="00470518">
              <w:rPr>
                <w:i/>
                <w:sz w:val="18"/>
                <w:szCs w:val="18"/>
              </w:rPr>
              <w:t xml:space="preserve"> And as he heard these words, Ananias fell down and breathed his last; and great fear came over all who heard of it. </w:t>
            </w:r>
            <w:r w:rsidRPr="00470518">
              <w:rPr>
                <w:i/>
                <w:sz w:val="18"/>
                <w:szCs w:val="18"/>
                <w:vertAlign w:val="superscript"/>
              </w:rPr>
              <w:t>6</w:t>
            </w:r>
            <w:r w:rsidRPr="00470518">
              <w:rPr>
                <w:i/>
                <w:sz w:val="18"/>
                <w:szCs w:val="18"/>
              </w:rPr>
              <w:t xml:space="preserve"> The young men got up and covered him up, and after carrying him out, they buried him. </w:t>
            </w:r>
          </w:p>
          <w:p w:rsidR="0051042F" w:rsidRPr="00470518" w:rsidRDefault="0051042F" w:rsidP="008332B8">
            <w:pPr>
              <w:rPr>
                <w:rFonts w:cstheme="minorHAnsi"/>
                <w:sz w:val="18"/>
                <w:szCs w:val="18"/>
              </w:rPr>
            </w:pPr>
          </w:p>
        </w:tc>
      </w:tr>
      <w:tr w:rsidR="0051042F" w:rsidRPr="00470518" w:rsidTr="00470518">
        <w:tc>
          <w:tcPr>
            <w:tcW w:w="2965" w:type="dxa"/>
          </w:tcPr>
          <w:p w:rsidR="0051042F" w:rsidRPr="00470518" w:rsidRDefault="00CE19F6" w:rsidP="00CE19F6">
            <w:pPr>
              <w:rPr>
                <w:rFonts w:cstheme="minorHAnsi"/>
                <w:i/>
                <w:sz w:val="18"/>
                <w:szCs w:val="18"/>
              </w:rPr>
            </w:pPr>
            <w:r>
              <w:rPr>
                <w:rFonts w:cstheme="minorHAnsi"/>
                <w:i/>
                <w:sz w:val="18"/>
                <w:szCs w:val="18"/>
              </w:rPr>
              <w:t>Spiritual Signs and W</w:t>
            </w:r>
            <w:r w:rsidR="001668A2" w:rsidRPr="00470518">
              <w:rPr>
                <w:rFonts w:cstheme="minorHAnsi"/>
                <w:i/>
                <w:sz w:val="18"/>
                <w:szCs w:val="18"/>
              </w:rPr>
              <w:t xml:space="preserve">onders, </w:t>
            </w:r>
            <w:r>
              <w:rPr>
                <w:rFonts w:cstheme="minorHAnsi"/>
                <w:i/>
                <w:sz w:val="18"/>
                <w:szCs w:val="18"/>
              </w:rPr>
              <w:t>U</w:t>
            </w:r>
            <w:r w:rsidR="001668A2" w:rsidRPr="00470518">
              <w:rPr>
                <w:rFonts w:cstheme="minorHAnsi"/>
                <w:i/>
                <w:sz w:val="18"/>
                <w:szCs w:val="18"/>
              </w:rPr>
              <w:t xml:space="preserve">nity, </w:t>
            </w:r>
            <w:r>
              <w:rPr>
                <w:rFonts w:cstheme="minorHAnsi"/>
                <w:i/>
                <w:sz w:val="18"/>
                <w:szCs w:val="18"/>
              </w:rPr>
              <w:t>Evangelism, H</w:t>
            </w:r>
            <w:r w:rsidR="001668A2" w:rsidRPr="00470518">
              <w:rPr>
                <w:rFonts w:cstheme="minorHAnsi"/>
                <w:i/>
                <w:sz w:val="18"/>
                <w:szCs w:val="18"/>
              </w:rPr>
              <w:t>ealings</w:t>
            </w:r>
            <w:r>
              <w:rPr>
                <w:rFonts w:cstheme="minorHAnsi"/>
                <w:i/>
                <w:sz w:val="18"/>
                <w:szCs w:val="18"/>
              </w:rPr>
              <w:t xml:space="preserve"> even by Peter’s Shadow</w:t>
            </w:r>
          </w:p>
        </w:tc>
        <w:tc>
          <w:tcPr>
            <w:tcW w:w="7383" w:type="dxa"/>
          </w:tcPr>
          <w:p w:rsidR="001668A2" w:rsidRPr="00470518" w:rsidRDefault="001668A2" w:rsidP="001668A2">
            <w:pPr>
              <w:rPr>
                <w:i/>
                <w:sz w:val="18"/>
                <w:szCs w:val="18"/>
              </w:rPr>
            </w:pPr>
            <w:r w:rsidRPr="00470518">
              <w:rPr>
                <w:i/>
                <w:sz w:val="18"/>
                <w:szCs w:val="18"/>
              </w:rPr>
              <w:t xml:space="preserve">Acts 5:12–16 (NASB95) </w:t>
            </w:r>
            <w:r w:rsidRPr="00470518">
              <w:rPr>
                <w:i/>
                <w:sz w:val="18"/>
                <w:szCs w:val="18"/>
                <w:vertAlign w:val="superscript"/>
              </w:rPr>
              <w:t>12</w:t>
            </w:r>
            <w:r w:rsidRPr="00470518">
              <w:rPr>
                <w:i/>
                <w:sz w:val="18"/>
                <w:szCs w:val="18"/>
              </w:rPr>
              <w:t xml:space="preserve"> At the hands of the apostles </w:t>
            </w:r>
            <w:r w:rsidRPr="00CE19F6">
              <w:rPr>
                <w:b/>
                <w:i/>
                <w:sz w:val="18"/>
                <w:szCs w:val="18"/>
              </w:rPr>
              <w:t>many signs and wonders</w:t>
            </w:r>
            <w:r w:rsidRPr="00470518">
              <w:rPr>
                <w:i/>
                <w:sz w:val="18"/>
                <w:szCs w:val="18"/>
              </w:rPr>
              <w:t xml:space="preserve"> were taking place among the people; and they were all with </w:t>
            </w:r>
            <w:r w:rsidRPr="00CE19F6">
              <w:rPr>
                <w:b/>
                <w:i/>
                <w:sz w:val="18"/>
                <w:szCs w:val="18"/>
              </w:rPr>
              <w:t>one accord</w:t>
            </w:r>
            <w:r w:rsidRPr="00470518">
              <w:rPr>
                <w:i/>
                <w:sz w:val="18"/>
                <w:szCs w:val="18"/>
              </w:rPr>
              <w:t xml:space="preserve"> in Solomon’s portico. </w:t>
            </w:r>
            <w:r w:rsidRPr="00470518">
              <w:rPr>
                <w:i/>
                <w:sz w:val="18"/>
                <w:szCs w:val="18"/>
                <w:vertAlign w:val="superscript"/>
              </w:rPr>
              <w:t>13</w:t>
            </w:r>
            <w:r w:rsidRPr="00470518">
              <w:rPr>
                <w:i/>
                <w:sz w:val="18"/>
                <w:szCs w:val="18"/>
              </w:rPr>
              <w:t xml:space="preserve"> But none of the rest dared to associate with them; however, the people held them in high esteem. </w:t>
            </w:r>
            <w:r w:rsidRPr="00470518">
              <w:rPr>
                <w:i/>
                <w:sz w:val="18"/>
                <w:szCs w:val="18"/>
                <w:vertAlign w:val="superscript"/>
              </w:rPr>
              <w:t>14</w:t>
            </w:r>
            <w:r w:rsidRPr="00470518">
              <w:rPr>
                <w:i/>
                <w:sz w:val="18"/>
                <w:szCs w:val="18"/>
              </w:rPr>
              <w:t xml:space="preserve"> And all the more believers in the Lord, </w:t>
            </w:r>
            <w:r w:rsidRPr="00CE19F6">
              <w:rPr>
                <w:b/>
                <w:i/>
                <w:sz w:val="18"/>
                <w:szCs w:val="18"/>
              </w:rPr>
              <w:t xml:space="preserve">multitudes of men and women, were constantly added to </w:t>
            </w:r>
            <w:r w:rsidRPr="00CE19F6">
              <w:rPr>
                <w:b/>
                <w:i/>
                <w:iCs/>
                <w:sz w:val="18"/>
                <w:szCs w:val="18"/>
              </w:rPr>
              <w:t>their number</w:t>
            </w:r>
            <w:r w:rsidRPr="00470518">
              <w:rPr>
                <w:i/>
                <w:sz w:val="18"/>
                <w:szCs w:val="18"/>
              </w:rPr>
              <w:t xml:space="preserve">, </w:t>
            </w:r>
            <w:r w:rsidRPr="00470518">
              <w:rPr>
                <w:i/>
                <w:sz w:val="18"/>
                <w:szCs w:val="18"/>
                <w:vertAlign w:val="superscript"/>
              </w:rPr>
              <w:t>15</w:t>
            </w:r>
            <w:r w:rsidRPr="00470518">
              <w:rPr>
                <w:i/>
                <w:sz w:val="18"/>
                <w:szCs w:val="18"/>
              </w:rPr>
              <w:t xml:space="preserve"> to such an extent that they even carried the sick out into the streets and laid them on cots and pallets, so that when </w:t>
            </w:r>
            <w:r w:rsidRPr="00CE19F6">
              <w:rPr>
                <w:b/>
                <w:i/>
                <w:sz w:val="18"/>
                <w:szCs w:val="18"/>
              </w:rPr>
              <w:t>Peter came by at least his shadow might fall on any one of them</w:t>
            </w:r>
            <w:r w:rsidRPr="00470518">
              <w:rPr>
                <w:i/>
                <w:sz w:val="18"/>
                <w:szCs w:val="18"/>
              </w:rPr>
              <w:t xml:space="preserve">. </w:t>
            </w:r>
            <w:r w:rsidRPr="00470518">
              <w:rPr>
                <w:i/>
                <w:sz w:val="18"/>
                <w:szCs w:val="18"/>
                <w:vertAlign w:val="superscript"/>
              </w:rPr>
              <w:t>16</w:t>
            </w:r>
            <w:r w:rsidRPr="00470518">
              <w:rPr>
                <w:i/>
                <w:sz w:val="18"/>
                <w:szCs w:val="18"/>
              </w:rPr>
              <w:t xml:space="preserve"> Also the people from the cities in the vicinity of Jerusalem were coming together, bringing people who were sick or afflicted with unclean spirits, and </w:t>
            </w:r>
            <w:r w:rsidRPr="00CE19F6">
              <w:rPr>
                <w:b/>
                <w:i/>
                <w:sz w:val="18"/>
                <w:szCs w:val="18"/>
              </w:rPr>
              <w:t>they were all being healed</w:t>
            </w:r>
            <w:r w:rsidRPr="00470518">
              <w:rPr>
                <w:i/>
                <w:sz w:val="18"/>
                <w:szCs w:val="18"/>
              </w:rPr>
              <w:t xml:space="preserve">. </w:t>
            </w:r>
          </w:p>
          <w:p w:rsidR="0051042F" w:rsidRPr="00470518" w:rsidRDefault="0051042F" w:rsidP="008332B8">
            <w:pPr>
              <w:rPr>
                <w:rFonts w:cstheme="minorHAnsi"/>
                <w:sz w:val="18"/>
                <w:szCs w:val="18"/>
              </w:rPr>
            </w:pPr>
          </w:p>
        </w:tc>
      </w:tr>
      <w:tr w:rsidR="001668A2" w:rsidRPr="00470518" w:rsidTr="00470518">
        <w:tc>
          <w:tcPr>
            <w:tcW w:w="2965" w:type="dxa"/>
          </w:tcPr>
          <w:p w:rsidR="001668A2" w:rsidRPr="00470518" w:rsidRDefault="00CE19F6" w:rsidP="00CE19F6">
            <w:pPr>
              <w:rPr>
                <w:rFonts w:cstheme="minorHAnsi"/>
                <w:i/>
                <w:sz w:val="18"/>
                <w:szCs w:val="18"/>
              </w:rPr>
            </w:pPr>
            <w:r>
              <w:rPr>
                <w:rFonts w:cstheme="minorHAnsi"/>
                <w:i/>
                <w:sz w:val="18"/>
                <w:szCs w:val="18"/>
              </w:rPr>
              <w:t>Spiritual Leadership Anointing</w:t>
            </w:r>
          </w:p>
        </w:tc>
        <w:tc>
          <w:tcPr>
            <w:tcW w:w="7383" w:type="dxa"/>
          </w:tcPr>
          <w:p w:rsidR="001668A2" w:rsidRPr="00470518" w:rsidRDefault="001668A2" w:rsidP="001668A2">
            <w:pPr>
              <w:rPr>
                <w:i/>
                <w:sz w:val="18"/>
                <w:szCs w:val="18"/>
              </w:rPr>
            </w:pPr>
            <w:r w:rsidRPr="00470518">
              <w:rPr>
                <w:i/>
                <w:sz w:val="18"/>
                <w:szCs w:val="18"/>
              </w:rPr>
              <w:t xml:space="preserve">Acts 6:5–6 (NASB95) </w:t>
            </w:r>
            <w:r w:rsidRPr="00470518">
              <w:rPr>
                <w:i/>
                <w:sz w:val="18"/>
                <w:szCs w:val="18"/>
                <w:vertAlign w:val="superscript"/>
              </w:rPr>
              <w:t>5</w:t>
            </w:r>
            <w:r w:rsidRPr="00470518">
              <w:rPr>
                <w:i/>
                <w:sz w:val="18"/>
                <w:szCs w:val="18"/>
              </w:rPr>
              <w:t xml:space="preserve"> The statement found approval with the whole congregation; and they chose Stephen, a man full of faith and of the Holy Spirit, and Philip, </w:t>
            </w:r>
            <w:proofErr w:type="spellStart"/>
            <w:r w:rsidRPr="00470518">
              <w:rPr>
                <w:i/>
                <w:sz w:val="18"/>
                <w:szCs w:val="18"/>
              </w:rPr>
              <w:t>Prochorus</w:t>
            </w:r>
            <w:proofErr w:type="spellEnd"/>
            <w:r w:rsidRPr="00470518">
              <w:rPr>
                <w:i/>
                <w:sz w:val="18"/>
                <w:szCs w:val="18"/>
              </w:rPr>
              <w:t xml:space="preserve">, </w:t>
            </w:r>
            <w:proofErr w:type="spellStart"/>
            <w:r w:rsidRPr="00470518">
              <w:rPr>
                <w:i/>
                <w:sz w:val="18"/>
                <w:szCs w:val="18"/>
              </w:rPr>
              <w:t>Nicanor</w:t>
            </w:r>
            <w:proofErr w:type="spellEnd"/>
            <w:r w:rsidRPr="00470518">
              <w:rPr>
                <w:i/>
                <w:sz w:val="18"/>
                <w:szCs w:val="18"/>
              </w:rPr>
              <w:t xml:space="preserve">, </w:t>
            </w:r>
            <w:proofErr w:type="spellStart"/>
            <w:r w:rsidRPr="00470518">
              <w:rPr>
                <w:i/>
                <w:sz w:val="18"/>
                <w:szCs w:val="18"/>
              </w:rPr>
              <w:t>Timon</w:t>
            </w:r>
            <w:proofErr w:type="spellEnd"/>
            <w:r w:rsidRPr="00470518">
              <w:rPr>
                <w:i/>
                <w:sz w:val="18"/>
                <w:szCs w:val="18"/>
              </w:rPr>
              <w:t xml:space="preserve">, </w:t>
            </w:r>
            <w:proofErr w:type="spellStart"/>
            <w:r w:rsidRPr="00470518">
              <w:rPr>
                <w:i/>
                <w:sz w:val="18"/>
                <w:szCs w:val="18"/>
              </w:rPr>
              <w:t>Parmenas</w:t>
            </w:r>
            <w:proofErr w:type="spellEnd"/>
            <w:r w:rsidRPr="00470518">
              <w:rPr>
                <w:i/>
                <w:sz w:val="18"/>
                <w:szCs w:val="18"/>
              </w:rPr>
              <w:t xml:space="preserve"> and Nicolas, a proselyte from Antioch. </w:t>
            </w:r>
            <w:r w:rsidRPr="00470518">
              <w:rPr>
                <w:i/>
                <w:sz w:val="18"/>
                <w:szCs w:val="18"/>
                <w:vertAlign w:val="superscript"/>
              </w:rPr>
              <w:t>6</w:t>
            </w:r>
            <w:r w:rsidRPr="00470518">
              <w:rPr>
                <w:i/>
                <w:sz w:val="18"/>
                <w:szCs w:val="18"/>
              </w:rPr>
              <w:t xml:space="preserve"> And these they brought before the apostles; and </w:t>
            </w:r>
            <w:r w:rsidRPr="00CE19F6">
              <w:rPr>
                <w:b/>
                <w:i/>
                <w:sz w:val="18"/>
                <w:szCs w:val="18"/>
              </w:rPr>
              <w:t>after praying, they laid their hands on them</w:t>
            </w:r>
            <w:r w:rsidRPr="00470518">
              <w:rPr>
                <w:i/>
                <w:sz w:val="18"/>
                <w:szCs w:val="18"/>
              </w:rPr>
              <w:t xml:space="preserve">. </w:t>
            </w:r>
          </w:p>
          <w:p w:rsidR="001668A2" w:rsidRPr="00470518" w:rsidRDefault="001668A2" w:rsidP="001668A2">
            <w:pPr>
              <w:tabs>
                <w:tab w:val="left" w:pos="2805"/>
              </w:tabs>
              <w:rPr>
                <w:i/>
                <w:sz w:val="18"/>
                <w:szCs w:val="18"/>
              </w:rPr>
            </w:pPr>
          </w:p>
        </w:tc>
      </w:tr>
      <w:tr w:rsidR="001668A2" w:rsidRPr="00470518" w:rsidTr="00470518">
        <w:tc>
          <w:tcPr>
            <w:tcW w:w="2965" w:type="dxa"/>
          </w:tcPr>
          <w:p w:rsidR="001668A2" w:rsidRPr="00470518" w:rsidRDefault="00CE19F6" w:rsidP="008332B8">
            <w:pPr>
              <w:rPr>
                <w:rFonts w:cstheme="minorHAnsi"/>
                <w:i/>
                <w:sz w:val="18"/>
                <w:szCs w:val="18"/>
              </w:rPr>
            </w:pPr>
            <w:r>
              <w:rPr>
                <w:rFonts w:cstheme="minorHAnsi"/>
                <w:i/>
                <w:sz w:val="18"/>
                <w:szCs w:val="18"/>
              </w:rPr>
              <w:t>Spiritual Wonders and Signs</w:t>
            </w:r>
          </w:p>
        </w:tc>
        <w:tc>
          <w:tcPr>
            <w:tcW w:w="7383" w:type="dxa"/>
          </w:tcPr>
          <w:p w:rsidR="001668A2" w:rsidRPr="00470518" w:rsidRDefault="001668A2" w:rsidP="001668A2">
            <w:pPr>
              <w:rPr>
                <w:i/>
                <w:sz w:val="18"/>
                <w:szCs w:val="18"/>
              </w:rPr>
            </w:pPr>
            <w:r w:rsidRPr="00470518">
              <w:rPr>
                <w:i/>
                <w:sz w:val="18"/>
                <w:szCs w:val="18"/>
              </w:rPr>
              <w:t xml:space="preserve">Acts 6:8 (NASB95) </w:t>
            </w:r>
            <w:r w:rsidRPr="00470518">
              <w:rPr>
                <w:i/>
                <w:sz w:val="18"/>
                <w:szCs w:val="18"/>
                <w:vertAlign w:val="superscript"/>
              </w:rPr>
              <w:t>8</w:t>
            </w:r>
            <w:r w:rsidRPr="00470518">
              <w:rPr>
                <w:i/>
                <w:sz w:val="18"/>
                <w:szCs w:val="18"/>
              </w:rPr>
              <w:t xml:space="preserve"> And Stephen, full of grace and power, </w:t>
            </w:r>
            <w:r w:rsidRPr="00CE19F6">
              <w:rPr>
                <w:b/>
                <w:i/>
                <w:sz w:val="18"/>
                <w:szCs w:val="18"/>
              </w:rPr>
              <w:t xml:space="preserve">was performing great wonders and signs </w:t>
            </w:r>
            <w:r w:rsidRPr="00470518">
              <w:rPr>
                <w:i/>
                <w:sz w:val="18"/>
                <w:szCs w:val="18"/>
              </w:rPr>
              <w:t xml:space="preserve">among the people. </w:t>
            </w:r>
          </w:p>
          <w:p w:rsidR="001668A2" w:rsidRPr="00470518" w:rsidRDefault="001668A2" w:rsidP="001668A2">
            <w:pPr>
              <w:tabs>
                <w:tab w:val="left" w:pos="2805"/>
              </w:tabs>
              <w:rPr>
                <w:i/>
                <w:sz w:val="18"/>
                <w:szCs w:val="18"/>
              </w:rPr>
            </w:pPr>
          </w:p>
        </w:tc>
      </w:tr>
      <w:tr w:rsidR="001668A2" w:rsidRPr="00470518" w:rsidTr="00470518">
        <w:tc>
          <w:tcPr>
            <w:tcW w:w="2965" w:type="dxa"/>
          </w:tcPr>
          <w:p w:rsidR="001668A2" w:rsidRPr="00470518" w:rsidRDefault="00CE19F6" w:rsidP="008332B8">
            <w:pPr>
              <w:rPr>
                <w:rFonts w:cstheme="minorHAnsi"/>
                <w:i/>
                <w:sz w:val="18"/>
                <w:szCs w:val="18"/>
              </w:rPr>
            </w:pPr>
            <w:r>
              <w:rPr>
                <w:rFonts w:cstheme="minorHAnsi"/>
                <w:i/>
                <w:sz w:val="18"/>
                <w:szCs w:val="18"/>
              </w:rPr>
              <w:t>Spiritual Wisdom</w:t>
            </w:r>
          </w:p>
        </w:tc>
        <w:tc>
          <w:tcPr>
            <w:tcW w:w="7383" w:type="dxa"/>
          </w:tcPr>
          <w:p w:rsidR="00967015" w:rsidRPr="00470518" w:rsidRDefault="00967015" w:rsidP="00967015">
            <w:pPr>
              <w:rPr>
                <w:i/>
                <w:sz w:val="18"/>
                <w:szCs w:val="18"/>
              </w:rPr>
            </w:pPr>
            <w:r w:rsidRPr="00470518">
              <w:rPr>
                <w:i/>
                <w:sz w:val="18"/>
                <w:szCs w:val="18"/>
              </w:rPr>
              <w:t xml:space="preserve">Acts 6:10 (NASB95) </w:t>
            </w:r>
            <w:r w:rsidRPr="00470518">
              <w:rPr>
                <w:i/>
                <w:sz w:val="18"/>
                <w:szCs w:val="18"/>
                <w:vertAlign w:val="superscript"/>
              </w:rPr>
              <w:t>10</w:t>
            </w:r>
            <w:r w:rsidRPr="00470518">
              <w:rPr>
                <w:i/>
                <w:sz w:val="18"/>
                <w:szCs w:val="18"/>
              </w:rPr>
              <w:t xml:space="preserve"> But they were unable to cope with </w:t>
            </w:r>
            <w:r w:rsidRPr="00CE19F6">
              <w:rPr>
                <w:b/>
                <w:i/>
                <w:sz w:val="18"/>
                <w:szCs w:val="18"/>
              </w:rPr>
              <w:t>the wisdom and the Spirit with which he was speaking</w:t>
            </w:r>
            <w:r w:rsidRPr="00470518">
              <w:rPr>
                <w:i/>
                <w:sz w:val="18"/>
                <w:szCs w:val="18"/>
              </w:rPr>
              <w:t xml:space="preserve">. </w:t>
            </w:r>
          </w:p>
          <w:p w:rsidR="001668A2" w:rsidRPr="00470518" w:rsidRDefault="001668A2" w:rsidP="001668A2">
            <w:pPr>
              <w:tabs>
                <w:tab w:val="left" w:pos="2805"/>
              </w:tabs>
              <w:rPr>
                <w:i/>
                <w:sz w:val="18"/>
                <w:szCs w:val="18"/>
              </w:rPr>
            </w:pPr>
          </w:p>
        </w:tc>
      </w:tr>
      <w:tr w:rsidR="001668A2" w:rsidRPr="00470518" w:rsidTr="00470518">
        <w:tc>
          <w:tcPr>
            <w:tcW w:w="2965" w:type="dxa"/>
          </w:tcPr>
          <w:p w:rsidR="001668A2" w:rsidRPr="00470518" w:rsidRDefault="00CE19F6" w:rsidP="008332B8">
            <w:pPr>
              <w:rPr>
                <w:rFonts w:cstheme="minorHAnsi"/>
                <w:i/>
                <w:sz w:val="18"/>
                <w:szCs w:val="18"/>
              </w:rPr>
            </w:pPr>
            <w:r>
              <w:rPr>
                <w:rFonts w:cstheme="minorHAnsi"/>
                <w:i/>
                <w:sz w:val="18"/>
                <w:szCs w:val="18"/>
              </w:rPr>
              <w:t>Spiritual Vision</w:t>
            </w:r>
          </w:p>
        </w:tc>
        <w:tc>
          <w:tcPr>
            <w:tcW w:w="7383" w:type="dxa"/>
          </w:tcPr>
          <w:p w:rsidR="00FA18B9" w:rsidRPr="00470518" w:rsidRDefault="00FA18B9" w:rsidP="00FA18B9">
            <w:pPr>
              <w:rPr>
                <w:i/>
                <w:sz w:val="18"/>
                <w:szCs w:val="18"/>
              </w:rPr>
            </w:pPr>
            <w:r w:rsidRPr="00470518">
              <w:rPr>
                <w:i/>
                <w:sz w:val="18"/>
                <w:szCs w:val="18"/>
              </w:rPr>
              <w:t xml:space="preserve">Acts 7:54–56 (NASB95) </w:t>
            </w:r>
            <w:r w:rsidRPr="00470518">
              <w:rPr>
                <w:i/>
                <w:sz w:val="18"/>
                <w:szCs w:val="18"/>
                <w:vertAlign w:val="superscript"/>
              </w:rPr>
              <w:t>54</w:t>
            </w:r>
            <w:r w:rsidRPr="00470518">
              <w:rPr>
                <w:i/>
                <w:sz w:val="18"/>
                <w:szCs w:val="18"/>
              </w:rPr>
              <w:t xml:space="preserve"> Now when they heard this, they were cut to the quick, and they </w:t>
            </w:r>
            <w:r w:rsidRPr="00470518">
              <w:rPr>
                <w:i/>
                <w:iCs/>
                <w:sz w:val="18"/>
                <w:szCs w:val="18"/>
              </w:rPr>
              <w:t>began</w:t>
            </w:r>
            <w:r w:rsidRPr="00470518">
              <w:rPr>
                <w:i/>
                <w:sz w:val="18"/>
                <w:szCs w:val="18"/>
              </w:rPr>
              <w:t xml:space="preserve"> gnashing their teeth at him. </w:t>
            </w:r>
            <w:r w:rsidRPr="00470518">
              <w:rPr>
                <w:i/>
                <w:sz w:val="18"/>
                <w:szCs w:val="18"/>
                <w:vertAlign w:val="superscript"/>
              </w:rPr>
              <w:t>55</w:t>
            </w:r>
            <w:r w:rsidRPr="00470518">
              <w:rPr>
                <w:i/>
                <w:sz w:val="18"/>
                <w:szCs w:val="18"/>
              </w:rPr>
              <w:t xml:space="preserve"> But being full of the Holy Spirit, </w:t>
            </w:r>
            <w:r w:rsidRPr="002B3CA7">
              <w:rPr>
                <w:b/>
                <w:i/>
                <w:sz w:val="18"/>
                <w:szCs w:val="18"/>
              </w:rPr>
              <w:t>he gazed intently into heaven and saw the glory of Go</w:t>
            </w:r>
            <w:r w:rsidRPr="00CE19F6">
              <w:rPr>
                <w:b/>
                <w:i/>
                <w:sz w:val="18"/>
                <w:szCs w:val="18"/>
              </w:rPr>
              <w:t>d</w:t>
            </w:r>
            <w:r w:rsidRPr="00470518">
              <w:rPr>
                <w:i/>
                <w:sz w:val="18"/>
                <w:szCs w:val="18"/>
              </w:rPr>
              <w:t xml:space="preserve">, and Jesus standing at the right hand of God; </w:t>
            </w:r>
            <w:r w:rsidRPr="00470518">
              <w:rPr>
                <w:i/>
                <w:sz w:val="18"/>
                <w:szCs w:val="18"/>
                <w:vertAlign w:val="superscript"/>
              </w:rPr>
              <w:t>56</w:t>
            </w:r>
            <w:r w:rsidRPr="00470518">
              <w:rPr>
                <w:i/>
                <w:sz w:val="18"/>
                <w:szCs w:val="18"/>
              </w:rPr>
              <w:t xml:space="preserve"> and he said, “Behold, I see the heavens opened up and the Son of Man standing at the right hand of God.” </w:t>
            </w:r>
          </w:p>
          <w:p w:rsidR="001668A2" w:rsidRPr="00470518" w:rsidRDefault="001668A2" w:rsidP="001668A2">
            <w:pPr>
              <w:tabs>
                <w:tab w:val="left" w:pos="2805"/>
              </w:tabs>
              <w:rPr>
                <w:i/>
                <w:sz w:val="18"/>
                <w:szCs w:val="18"/>
              </w:rPr>
            </w:pPr>
          </w:p>
        </w:tc>
      </w:tr>
      <w:tr w:rsidR="001668A2" w:rsidRPr="00470518" w:rsidTr="002B3CA7">
        <w:trPr>
          <w:trHeight w:val="1439"/>
        </w:trPr>
        <w:tc>
          <w:tcPr>
            <w:tcW w:w="2965" w:type="dxa"/>
          </w:tcPr>
          <w:p w:rsidR="001668A2" w:rsidRPr="00470518" w:rsidRDefault="002B3CA7" w:rsidP="008332B8">
            <w:pPr>
              <w:rPr>
                <w:rFonts w:cstheme="minorHAnsi"/>
                <w:i/>
                <w:sz w:val="18"/>
                <w:szCs w:val="18"/>
              </w:rPr>
            </w:pPr>
            <w:r>
              <w:rPr>
                <w:rFonts w:cstheme="minorHAnsi"/>
                <w:i/>
                <w:sz w:val="18"/>
                <w:szCs w:val="18"/>
              </w:rPr>
              <w:t>Spiritual Deliverance</w:t>
            </w:r>
          </w:p>
        </w:tc>
        <w:tc>
          <w:tcPr>
            <w:tcW w:w="7383" w:type="dxa"/>
          </w:tcPr>
          <w:p w:rsidR="001668A2" w:rsidRPr="00470518" w:rsidRDefault="00E36644" w:rsidP="002B3CA7">
            <w:pPr>
              <w:rPr>
                <w:i/>
                <w:sz w:val="18"/>
                <w:szCs w:val="18"/>
              </w:rPr>
            </w:pPr>
            <w:r w:rsidRPr="00470518">
              <w:rPr>
                <w:i/>
                <w:sz w:val="18"/>
                <w:szCs w:val="18"/>
              </w:rPr>
              <w:t xml:space="preserve">Acts 8:5–8 (NASB95) </w:t>
            </w:r>
            <w:r w:rsidRPr="00470518">
              <w:rPr>
                <w:i/>
                <w:sz w:val="18"/>
                <w:szCs w:val="18"/>
                <w:vertAlign w:val="superscript"/>
              </w:rPr>
              <w:t>5</w:t>
            </w:r>
            <w:r w:rsidRPr="00470518">
              <w:rPr>
                <w:i/>
                <w:sz w:val="18"/>
                <w:szCs w:val="18"/>
              </w:rPr>
              <w:t xml:space="preserve"> Philip went down to the city of Samaria and </w:t>
            </w:r>
            <w:r w:rsidRPr="00470518">
              <w:rPr>
                <w:i/>
                <w:iCs/>
                <w:sz w:val="18"/>
                <w:szCs w:val="18"/>
              </w:rPr>
              <w:t>began</w:t>
            </w:r>
            <w:r w:rsidRPr="00470518">
              <w:rPr>
                <w:i/>
                <w:sz w:val="18"/>
                <w:szCs w:val="18"/>
              </w:rPr>
              <w:t xml:space="preserve"> proclaiming Christ to them. </w:t>
            </w:r>
            <w:r w:rsidRPr="00470518">
              <w:rPr>
                <w:i/>
                <w:sz w:val="18"/>
                <w:szCs w:val="18"/>
                <w:vertAlign w:val="superscript"/>
              </w:rPr>
              <w:t>6</w:t>
            </w:r>
            <w:r w:rsidRPr="00470518">
              <w:rPr>
                <w:i/>
                <w:sz w:val="18"/>
                <w:szCs w:val="18"/>
              </w:rPr>
              <w:t xml:space="preserve"> The crowds with one accord were giving attention to what was said by Philip, as they heard and saw the signs which he was performing. </w:t>
            </w:r>
            <w:r w:rsidRPr="00470518">
              <w:rPr>
                <w:i/>
                <w:sz w:val="18"/>
                <w:szCs w:val="18"/>
                <w:vertAlign w:val="superscript"/>
              </w:rPr>
              <w:t>7</w:t>
            </w:r>
            <w:r w:rsidRPr="00470518">
              <w:rPr>
                <w:i/>
                <w:sz w:val="18"/>
                <w:szCs w:val="18"/>
              </w:rPr>
              <w:t xml:space="preserve"> </w:t>
            </w:r>
            <w:r w:rsidRPr="002B3CA7">
              <w:rPr>
                <w:b/>
                <w:i/>
                <w:sz w:val="18"/>
                <w:szCs w:val="18"/>
              </w:rPr>
              <w:t xml:space="preserve">For </w:t>
            </w:r>
            <w:r w:rsidRPr="002B3CA7">
              <w:rPr>
                <w:b/>
                <w:i/>
                <w:iCs/>
                <w:sz w:val="18"/>
                <w:szCs w:val="18"/>
              </w:rPr>
              <w:t>in the case of</w:t>
            </w:r>
            <w:r w:rsidRPr="002B3CA7">
              <w:rPr>
                <w:b/>
                <w:i/>
                <w:sz w:val="18"/>
                <w:szCs w:val="18"/>
              </w:rPr>
              <w:t xml:space="preserve"> many who had unclean spirits, they were coming out </w:t>
            </w:r>
            <w:r w:rsidRPr="002B3CA7">
              <w:rPr>
                <w:b/>
                <w:i/>
                <w:iCs/>
                <w:sz w:val="18"/>
                <w:szCs w:val="18"/>
              </w:rPr>
              <w:t>of them</w:t>
            </w:r>
            <w:r w:rsidRPr="002B3CA7">
              <w:rPr>
                <w:b/>
                <w:i/>
                <w:sz w:val="18"/>
                <w:szCs w:val="18"/>
              </w:rPr>
              <w:t xml:space="preserve"> shouting with a loud voice</w:t>
            </w:r>
            <w:r w:rsidRPr="00470518">
              <w:rPr>
                <w:i/>
                <w:sz w:val="18"/>
                <w:szCs w:val="18"/>
              </w:rPr>
              <w:t xml:space="preserve">; and many who had been paralyzed and lame were healed. </w:t>
            </w:r>
            <w:r w:rsidRPr="00470518">
              <w:rPr>
                <w:i/>
                <w:sz w:val="18"/>
                <w:szCs w:val="18"/>
                <w:vertAlign w:val="superscript"/>
              </w:rPr>
              <w:t>8</w:t>
            </w:r>
            <w:r w:rsidRPr="00470518">
              <w:rPr>
                <w:i/>
                <w:sz w:val="18"/>
                <w:szCs w:val="18"/>
              </w:rPr>
              <w:t xml:space="preserve"> So there was much rejoicing in that city. </w:t>
            </w:r>
          </w:p>
        </w:tc>
      </w:tr>
      <w:tr w:rsidR="001668A2" w:rsidRPr="00470518" w:rsidTr="004C29E7">
        <w:trPr>
          <w:trHeight w:val="890"/>
        </w:trPr>
        <w:tc>
          <w:tcPr>
            <w:tcW w:w="2965" w:type="dxa"/>
          </w:tcPr>
          <w:p w:rsidR="001668A2" w:rsidRPr="00470518" w:rsidRDefault="002B3CA7" w:rsidP="002B3CA7">
            <w:pPr>
              <w:rPr>
                <w:rFonts w:cstheme="minorHAnsi"/>
                <w:i/>
                <w:sz w:val="18"/>
                <w:szCs w:val="18"/>
              </w:rPr>
            </w:pPr>
            <w:r>
              <w:rPr>
                <w:rFonts w:cstheme="minorHAnsi"/>
                <w:i/>
                <w:sz w:val="18"/>
                <w:szCs w:val="18"/>
              </w:rPr>
              <w:lastRenderedPageBreak/>
              <w:t xml:space="preserve">Spiritual Baptism </w:t>
            </w:r>
          </w:p>
        </w:tc>
        <w:tc>
          <w:tcPr>
            <w:tcW w:w="7383" w:type="dxa"/>
          </w:tcPr>
          <w:p w:rsidR="001668A2" w:rsidRPr="00470518" w:rsidRDefault="00E36644" w:rsidP="004C29E7">
            <w:pPr>
              <w:rPr>
                <w:i/>
                <w:sz w:val="18"/>
                <w:szCs w:val="18"/>
              </w:rPr>
            </w:pPr>
            <w:r w:rsidRPr="00470518">
              <w:rPr>
                <w:i/>
                <w:sz w:val="18"/>
                <w:szCs w:val="18"/>
              </w:rPr>
              <w:t xml:space="preserve">Acts 8:17–18 (NASB95) </w:t>
            </w:r>
            <w:r w:rsidRPr="00470518">
              <w:rPr>
                <w:i/>
                <w:sz w:val="18"/>
                <w:szCs w:val="18"/>
                <w:vertAlign w:val="superscript"/>
              </w:rPr>
              <w:t>17</w:t>
            </w:r>
            <w:r w:rsidRPr="00470518">
              <w:rPr>
                <w:i/>
                <w:sz w:val="18"/>
                <w:szCs w:val="18"/>
              </w:rPr>
              <w:t xml:space="preserve"> </w:t>
            </w:r>
            <w:r w:rsidRPr="002B3CA7">
              <w:rPr>
                <w:b/>
                <w:i/>
                <w:sz w:val="18"/>
                <w:szCs w:val="18"/>
              </w:rPr>
              <w:t xml:space="preserve">Then they </w:t>
            </w:r>
            <w:r w:rsidRPr="002B3CA7">
              <w:rPr>
                <w:b/>
                <w:i/>
                <w:iCs/>
                <w:sz w:val="18"/>
                <w:szCs w:val="18"/>
              </w:rPr>
              <w:t>began</w:t>
            </w:r>
            <w:r w:rsidRPr="002B3CA7">
              <w:rPr>
                <w:b/>
                <w:i/>
                <w:sz w:val="18"/>
                <w:szCs w:val="18"/>
              </w:rPr>
              <w:t xml:space="preserve"> laying their hands on them, and they were receiving the Holy Spirit</w:t>
            </w:r>
            <w:r w:rsidRPr="00470518">
              <w:rPr>
                <w:i/>
                <w:sz w:val="18"/>
                <w:szCs w:val="18"/>
              </w:rPr>
              <w:t xml:space="preserve">. </w:t>
            </w:r>
            <w:r w:rsidRPr="00470518">
              <w:rPr>
                <w:i/>
                <w:sz w:val="18"/>
                <w:szCs w:val="18"/>
                <w:vertAlign w:val="superscript"/>
              </w:rPr>
              <w:t>18</w:t>
            </w:r>
            <w:r w:rsidRPr="00470518">
              <w:rPr>
                <w:i/>
                <w:sz w:val="18"/>
                <w:szCs w:val="18"/>
              </w:rPr>
              <w:t xml:space="preserve"> Now when Simon saw that the Spirit was bestowed through the laying on of the apostles’ hands, he offered them money, </w:t>
            </w:r>
          </w:p>
        </w:tc>
      </w:tr>
      <w:tr w:rsidR="00E36644" w:rsidRPr="00470518" w:rsidTr="00470518">
        <w:tc>
          <w:tcPr>
            <w:tcW w:w="2965" w:type="dxa"/>
          </w:tcPr>
          <w:p w:rsidR="00E36644" w:rsidRPr="00470518" w:rsidRDefault="002B3CA7" w:rsidP="002B3CA7">
            <w:pPr>
              <w:rPr>
                <w:rFonts w:cstheme="minorHAnsi"/>
                <w:i/>
                <w:sz w:val="18"/>
                <w:szCs w:val="18"/>
              </w:rPr>
            </w:pPr>
            <w:r>
              <w:rPr>
                <w:rFonts w:cstheme="minorHAnsi"/>
                <w:i/>
                <w:sz w:val="18"/>
                <w:szCs w:val="18"/>
              </w:rPr>
              <w:t>Spiritual Guidance</w:t>
            </w:r>
          </w:p>
        </w:tc>
        <w:tc>
          <w:tcPr>
            <w:tcW w:w="7383" w:type="dxa"/>
          </w:tcPr>
          <w:p w:rsidR="00E36644" w:rsidRPr="00470518" w:rsidRDefault="00E36644" w:rsidP="00E36644">
            <w:pPr>
              <w:rPr>
                <w:i/>
                <w:sz w:val="18"/>
                <w:szCs w:val="18"/>
              </w:rPr>
            </w:pPr>
            <w:r w:rsidRPr="00470518">
              <w:rPr>
                <w:i/>
                <w:sz w:val="18"/>
                <w:szCs w:val="18"/>
              </w:rPr>
              <w:t xml:space="preserve">Acts 8:29 (NASB95) </w:t>
            </w:r>
            <w:r w:rsidRPr="00470518">
              <w:rPr>
                <w:i/>
                <w:sz w:val="18"/>
                <w:szCs w:val="18"/>
                <w:vertAlign w:val="superscript"/>
              </w:rPr>
              <w:t>29</w:t>
            </w:r>
            <w:r w:rsidRPr="00470518">
              <w:rPr>
                <w:i/>
                <w:sz w:val="18"/>
                <w:szCs w:val="18"/>
              </w:rPr>
              <w:t xml:space="preserve"> Then </w:t>
            </w:r>
            <w:r w:rsidRPr="002B3CA7">
              <w:rPr>
                <w:b/>
                <w:i/>
                <w:sz w:val="18"/>
                <w:szCs w:val="18"/>
              </w:rPr>
              <w:t>the Spirit said to Philip</w:t>
            </w:r>
            <w:r w:rsidRPr="00470518">
              <w:rPr>
                <w:i/>
                <w:sz w:val="18"/>
                <w:szCs w:val="18"/>
              </w:rPr>
              <w:t xml:space="preserve">, “Go up and join this chariot.” </w:t>
            </w:r>
          </w:p>
          <w:p w:rsidR="00E36644" w:rsidRPr="00470518" w:rsidRDefault="00E36644" w:rsidP="00E36644">
            <w:pPr>
              <w:jc w:val="center"/>
              <w:rPr>
                <w:i/>
                <w:sz w:val="18"/>
                <w:szCs w:val="18"/>
              </w:rPr>
            </w:pPr>
          </w:p>
        </w:tc>
      </w:tr>
      <w:tr w:rsidR="00E36644" w:rsidRPr="00470518" w:rsidTr="00470518">
        <w:tc>
          <w:tcPr>
            <w:tcW w:w="2965" w:type="dxa"/>
          </w:tcPr>
          <w:p w:rsidR="00E36644" w:rsidRPr="00470518" w:rsidRDefault="002B3CA7" w:rsidP="002B3CA7">
            <w:pPr>
              <w:rPr>
                <w:rFonts w:cstheme="minorHAnsi"/>
                <w:i/>
                <w:sz w:val="18"/>
                <w:szCs w:val="18"/>
              </w:rPr>
            </w:pPr>
            <w:r>
              <w:rPr>
                <w:rFonts w:cstheme="minorHAnsi"/>
                <w:i/>
                <w:sz w:val="18"/>
                <w:szCs w:val="18"/>
              </w:rPr>
              <w:t>Spiritual Translation</w:t>
            </w:r>
          </w:p>
        </w:tc>
        <w:tc>
          <w:tcPr>
            <w:tcW w:w="7383" w:type="dxa"/>
          </w:tcPr>
          <w:p w:rsidR="005B385D" w:rsidRPr="00470518" w:rsidRDefault="005B385D" w:rsidP="005B385D">
            <w:pPr>
              <w:rPr>
                <w:i/>
                <w:sz w:val="18"/>
                <w:szCs w:val="18"/>
              </w:rPr>
            </w:pPr>
            <w:r w:rsidRPr="00470518">
              <w:rPr>
                <w:i/>
                <w:sz w:val="18"/>
                <w:szCs w:val="18"/>
              </w:rPr>
              <w:t xml:space="preserve">Acts 8:39–40 (NASB95) </w:t>
            </w:r>
            <w:r w:rsidRPr="00470518">
              <w:rPr>
                <w:i/>
                <w:sz w:val="18"/>
                <w:szCs w:val="18"/>
                <w:vertAlign w:val="superscript"/>
              </w:rPr>
              <w:t>39</w:t>
            </w:r>
            <w:r w:rsidRPr="00470518">
              <w:rPr>
                <w:i/>
                <w:sz w:val="18"/>
                <w:szCs w:val="18"/>
              </w:rPr>
              <w:t xml:space="preserve"> When they came up out of the water, </w:t>
            </w:r>
            <w:r w:rsidRPr="002B3CA7">
              <w:rPr>
                <w:b/>
                <w:i/>
                <w:sz w:val="18"/>
                <w:szCs w:val="18"/>
              </w:rPr>
              <w:t>the Spirit of the Lord snatched Philip away</w:t>
            </w:r>
            <w:r w:rsidRPr="00470518">
              <w:rPr>
                <w:i/>
                <w:sz w:val="18"/>
                <w:szCs w:val="18"/>
              </w:rPr>
              <w:t xml:space="preserve">; and the eunuch no longer saw him, but went on his way rejoicing. </w:t>
            </w:r>
            <w:r w:rsidRPr="00470518">
              <w:rPr>
                <w:i/>
                <w:sz w:val="18"/>
                <w:szCs w:val="18"/>
                <w:vertAlign w:val="superscript"/>
              </w:rPr>
              <w:t>40</w:t>
            </w:r>
            <w:r w:rsidRPr="00470518">
              <w:rPr>
                <w:i/>
                <w:sz w:val="18"/>
                <w:szCs w:val="18"/>
              </w:rPr>
              <w:t xml:space="preserve"> </w:t>
            </w:r>
            <w:r w:rsidRPr="002B3CA7">
              <w:rPr>
                <w:b/>
                <w:i/>
                <w:sz w:val="18"/>
                <w:szCs w:val="18"/>
              </w:rPr>
              <w:t xml:space="preserve">But Philip found himself at </w:t>
            </w:r>
            <w:proofErr w:type="spellStart"/>
            <w:r w:rsidRPr="002B3CA7">
              <w:rPr>
                <w:b/>
                <w:i/>
                <w:sz w:val="18"/>
                <w:szCs w:val="18"/>
              </w:rPr>
              <w:t>Azotus</w:t>
            </w:r>
            <w:proofErr w:type="spellEnd"/>
            <w:r w:rsidRPr="00470518">
              <w:rPr>
                <w:i/>
                <w:sz w:val="18"/>
                <w:szCs w:val="18"/>
              </w:rPr>
              <w:t xml:space="preserve">, and as he passed through he kept preaching the gospel to all the cities until he came to Caesarea. </w:t>
            </w:r>
          </w:p>
          <w:p w:rsidR="00E36644" w:rsidRPr="00470518" w:rsidRDefault="00E36644" w:rsidP="00E36644">
            <w:pPr>
              <w:rPr>
                <w:i/>
                <w:sz w:val="18"/>
                <w:szCs w:val="18"/>
              </w:rPr>
            </w:pPr>
          </w:p>
        </w:tc>
      </w:tr>
      <w:tr w:rsidR="00E36644" w:rsidRPr="00470518" w:rsidTr="00470518">
        <w:tc>
          <w:tcPr>
            <w:tcW w:w="2965" w:type="dxa"/>
          </w:tcPr>
          <w:p w:rsidR="00E36644" w:rsidRPr="00470518" w:rsidRDefault="002B3CA7" w:rsidP="008332B8">
            <w:pPr>
              <w:rPr>
                <w:rFonts w:cstheme="minorHAnsi"/>
                <w:i/>
                <w:sz w:val="18"/>
                <w:szCs w:val="18"/>
              </w:rPr>
            </w:pPr>
            <w:r>
              <w:rPr>
                <w:rFonts w:cstheme="minorHAnsi"/>
                <w:i/>
                <w:sz w:val="18"/>
                <w:szCs w:val="18"/>
              </w:rPr>
              <w:t>Spiritual Vision</w:t>
            </w:r>
          </w:p>
        </w:tc>
        <w:tc>
          <w:tcPr>
            <w:tcW w:w="7383" w:type="dxa"/>
          </w:tcPr>
          <w:p w:rsidR="009F1A83" w:rsidRPr="00470518" w:rsidRDefault="009F1A83" w:rsidP="009F1A83">
            <w:pPr>
              <w:rPr>
                <w:i/>
                <w:sz w:val="18"/>
                <w:szCs w:val="18"/>
              </w:rPr>
            </w:pPr>
            <w:r w:rsidRPr="00470518">
              <w:rPr>
                <w:i/>
                <w:sz w:val="18"/>
                <w:szCs w:val="18"/>
              </w:rPr>
              <w:t xml:space="preserve">Acts 9:10–12 (NASB95) </w:t>
            </w:r>
            <w:r w:rsidRPr="00470518">
              <w:rPr>
                <w:i/>
                <w:sz w:val="18"/>
                <w:szCs w:val="18"/>
                <w:vertAlign w:val="superscript"/>
              </w:rPr>
              <w:t>10</w:t>
            </w:r>
            <w:r w:rsidRPr="00470518">
              <w:rPr>
                <w:i/>
                <w:sz w:val="18"/>
                <w:szCs w:val="18"/>
              </w:rPr>
              <w:t xml:space="preserve"> Now there was a disciple at Damascus named Ananias; and </w:t>
            </w:r>
            <w:r w:rsidRPr="002B3CA7">
              <w:rPr>
                <w:b/>
                <w:i/>
                <w:sz w:val="18"/>
                <w:szCs w:val="18"/>
              </w:rPr>
              <w:t>the</w:t>
            </w:r>
            <w:r w:rsidRPr="00470518">
              <w:rPr>
                <w:i/>
                <w:sz w:val="18"/>
                <w:szCs w:val="18"/>
              </w:rPr>
              <w:t xml:space="preserve"> </w:t>
            </w:r>
            <w:r w:rsidRPr="002B3CA7">
              <w:rPr>
                <w:b/>
                <w:i/>
                <w:sz w:val="18"/>
                <w:szCs w:val="18"/>
              </w:rPr>
              <w:t>Lord said to him in a vision</w:t>
            </w:r>
            <w:r w:rsidRPr="00470518">
              <w:rPr>
                <w:i/>
                <w:sz w:val="18"/>
                <w:szCs w:val="18"/>
              </w:rPr>
              <w:t xml:space="preserve">, “Ananias.” And he said, “Here I am, Lord.” </w:t>
            </w:r>
            <w:r w:rsidRPr="00470518">
              <w:rPr>
                <w:i/>
                <w:sz w:val="18"/>
                <w:szCs w:val="18"/>
                <w:vertAlign w:val="superscript"/>
              </w:rPr>
              <w:t>11</w:t>
            </w:r>
            <w:r w:rsidRPr="00470518">
              <w:rPr>
                <w:i/>
                <w:sz w:val="18"/>
                <w:szCs w:val="18"/>
              </w:rPr>
              <w:t xml:space="preserve"> And the Lord </w:t>
            </w:r>
            <w:r w:rsidRPr="00470518">
              <w:rPr>
                <w:i/>
                <w:iCs/>
                <w:sz w:val="18"/>
                <w:szCs w:val="18"/>
              </w:rPr>
              <w:t>said</w:t>
            </w:r>
            <w:r w:rsidRPr="00470518">
              <w:rPr>
                <w:i/>
                <w:sz w:val="18"/>
                <w:szCs w:val="18"/>
              </w:rPr>
              <w:t xml:space="preserve"> to him, “Get up and go to the street called Straight, and inquire at the house of Judas for a man from Tarsus named Saul, for he is praying, </w:t>
            </w:r>
            <w:r w:rsidRPr="00470518">
              <w:rPr>
                <w:i/>
                <w:sz w:val="18"/>
                <w:szCs w:val="18"/>
                <w:vertAlign w:val="superscript"/>
              </w:rPr>
              <w:t>12</w:t>
            </w:r>
            <w:r w:rsidRPr="00470518">
              <w:rPr>
                <w:i/>
                <w:sz w:val="18"/>
                <w:szCs w:val="18"/>
              </w:rPr>
              <w:t xml:space="preserve"> and he has seen in a vision a man named Ananias come in and lay his hands on him, so that he might regain his sight.” </w:t>
            </w:r>
          </w:p>
          <w:p w:rsidR="00E36644" w:rsidRPr="00470518" w:rsidRDefault="00E36644" w:rsidP="00E36644">
            <w:pPr>
              <w:rPr>
                <w:i/>
                <w:sz w:val="18"/>
                <w:szCs w:val="18"/>
              </w:rPr>
            </w:pPr>
          </w:p>
        </w:tc>
      </w:tr>
      <w:tr w:rsidR="00E36644" w:rsidRPr="00470518" w:rsidTr="00470518">
        <w:tc>
          <w:tcPr>
            <w:tcW w:w="2965" w:type="dxa"/>
          </w:tcPr>
          <w:p w:rsidR="00E36644" w:rsidRPr="00470518" w:rsidRDefault="002B3CA7" w:rsidP="008332B8">
            <w:pPr>
              <w:rPr>
                <w:rFonts w:cstheme="minorHAnsi"/>
                <w:i/>
                <w:sz w:val="18"/>
                <w:szCs w:val="18"/>
              </w:rPr>
            </w:pPr>
            <w:r>
              <w:rPr>
                <w:rFonts w:cstheme="minorHAnsi"/>
                <w:i/>
                <w:sz w:val="18"/>
                <w:szCs w:val="18"/>
              </w:rPr>
              <w:t>Spiritual Physical Healing</w:t>
            </w:r>
          </w:p>
        </w:tc>
        <w:tc>
          <w:tcPr>
            <w:tcW w:w="7383" w:type="dxa"/>
          </w:tcPr>
          <w:p w:rsidR="009F1A83" w:rsidRPr="00470518" w:rsidRDefault="009F1A83" w:rsidP="009F1A83">
            <w:pPr>
              <w:rPr>
                <w:i/>
                <w:sz w:val="18"/>
                <w:szCs w:val="18"/>
              </w:rPr>
            </w:pPr>
            <w:r w:rsidRPr="00470518">
              <w:rPr>
                <w:i/>
                <w:sz w:val="18"/>
                <w:szCs w:val="18"/>
              </w:rPr>
              <w:t xml:space="preserve">Acts 9:32–35 (NASB95) </w:t>
            </w:r>
            <w:r w:rsidRPr="00470518">
              <w:rPr>
                <w:i/>
                <w:sz w:val="18"/>
                <w:szCs w:val="18"/>
                <w:vertAlign w:val="superscript"/>
              </w:rPr>
              <w:t>32</w:t>
            </w:r>
            <w:r w:rsidRPr="00470518">
              <w:rPr>
                <w:i/>
                <w:sz w:val="18"/>
                <w:szCs w:val="18"/>
              </w:rPr>
              <w:t xml:space="preserve"> Now as Peter was traveling through all </w:t>
            </w:r>
            <w:r w:rsidRPr="00470518">
              <w:rPr>
                <w:i/>
                <w:iCs/>
                <w:sz w:val="18"/>
                <w:szCs w:val="18"/>
              </w:rPr>
              <w:t>those regions</w:t>
            </w:r>
            <w:r w:rsidRPr="00470518">
              <w:rPr>
                <w:i/>
                <w:sz w:val="18"/>
                <w:szCs w:val="18"/>
              </w:rPr>
              <w:t xml:space="preserve">, he came down also to the saints who lived at </w:t>
            </w:r>
            <w:proofErr w:type="spellStart"/>
            <w:r w:rsidRPr="00470518">
              <w:rPr>
                <w:i/>
                <w:sz w:val="18"/>
                <w:szCs w:val="18"/>
              </w:rPr>
              <w:t>Lydda</w:t>
            </w:r>
            <w:proofErr w:type="spellEnd"/>
            <w:r w:rsidRPr="00470518">
              <w:rPr>
                <w:i/>
                <w:sz w:val="18"/>
                <w:szCs w:val="18"/>
              </w:rPr>
              <w:t xml:space="preserve">. </w:t>
            </w:r>
            <w:r w:rsidRPr="00470518">
              <w:rPr>
                <w:i/>
                <w:sz w:val="18"/>
                <w:szCs w:val="18"/>
                <w:vertAlign w:val="superscript"/>
              </w:rPr>
              <w:t>33</w:t>
            </w:r>
            <w:r w:rsidRPr="00470518">
              <w:rPr>
                <w:i/>
                <w:sz w:val="18"/>
                <w:szCs w:val="18"/>
              </w:rPr>
              <w:t xml:space="preserve"> There he found a man named Aeneas, who had been bedridden eight years, for he was paralyzed. </w:t>
            </w:r>
            <w:r w:rsidRPr="00470518">
              <w:rPr>
                <w:i/>
                <w:sz w:val="18"/>
                <w:szCs w:val="18"/>
                <w:vertAlign w:val="superscript"/>
              </w:rPr>
              <w:t>34</w:t>
            </w:r>
            <w:r w:rsidRPr="00470518">
              <w:rPr>
                <w:i/>
                <w:sz w:val="18"/>
                <w:szCs w:val="18"/>
              </w:rPr>
              <w:t xml:space="preserve"> Peter said to him, “Aeneas, </w:t>
            </w:r>
            <w:r w:rsidRPr="002B3CA7">
              <w:rPr>
                <w:b/>
                <w:i/>
                <w:sz w:val="18"/>
                <w:szCs w:val="18"/>
              </w:rPr>
              <w:t xml:space="preserve">Jesus Christ heals you; </w:t>
            </w:r>
            <w:r w:rsidRPr="00B14E40">
              <w:rPr>
                <w:i/>
                <w:sz w:val="18"/>
                <w:szCs w:val="18"/>
              </w:rPr>
              <w:t>get up and make your bed.”</w:t>
            </w:r>
            <w:r w:rsidRPr="00470518">
              <w:rPr>
                <w:i/>
                <w:sz w:val="18"/>
                <w:szCs w:val="18"/>
              </w:rPr>
              <w:t xml:space="preserve"> Immediately he got up. </w:t>
            </w:r>
            <w:r w:rsidRPr="00470518">
              <w:rPr>
                <w:i/>
                <w:sz w:val="18"/>
                <w:szCs w:val="18"/>
                <w:vertAlign w:val="superscript"/>
              </w:rPr>
              <w:t>35</w:t>
            </w:r>
            <w:r w:rsidRPr="00470518">
              <w:rPr>
                <w:i/>
                <w:sz w:val="18"/>
                <w:szCs w:val="18"/>
              </w:rPr>
              <w:t xml:space="preserve"> And all who lived at </w:t>
            </w:r>
            <w:proofErr w:type="spellStart"/>
            <w:r w:rsidRPr="00470518">
              <w:rPr>
                <w:i/>
                <w:sz w:val="18"/>
                <w:szCs w:val="18"/>
              </w:rPr>
              <w:t>Lydda</w:t>
            </w:r>
            <w:proofErr w:type="spellEnd"/>
            <w:r w:rsidRPr="00470518">
              <w:rPr>
                <w:i/>
                <w:sz w:val="18"/>
                <w:szCs w:val="18"/>
              </w:rPr>
              <w:t xml:space="preserve"> and Sharon saw him, and they turned to the Lord. </w:t>
            </w:r>
          </w:p>
          <w:p w:rsidR="00E36644" w:rsidRPr="00470518" w:rsidRDefault="00E36644" w:rsidP="00E36644">
            <w:pPr>
              <w:rPr>
                <w:i/>
                <w:sz w:val="18"/>
                <w:szCs w:val="18"/>
              </w:rPr>
            </w:pPr>
          </w:p>
        </w:tc>
      </w:tr>
      <w:tr w:rsidR="00E36644" w:rsidRPr="00470518" w:rsidTr="00470518">
        <w:tc>
          <w:tcPr>
            <w:tcW w:w="2965" w:type="dxa"/>
          </w:tcPr>
          <w:p w:rsidR="00E36644" w:rsidRPr="00470518" w:rsidRDefault="00B14E40" w:rsidP="008332B8">
            <w:pPr>
              <w:rPr>
                <w:rFonts w:cstheme="minorHAnsi"/>
                <w:i/>
                <w:sz w:val="18"/>
                <w:szCs w:val="18"/>
              </w:rPr>
            </w:pPr>
            <w:r>
              <w:rPr>
                <w:rFonts w:cstheme="minorHAnsi"/>
                <w:i/>
                <w:sz w:val="18"/>
                <w:szCs w:val="18"/>
              </w:rPr>
              <w:t>Spiritual Physical Resurrection</w:t>
            </w:r>
          </w:p>
        </w:tc>
        <w:tc>
          <w:tcPr>
            <w:tcW w:w="7383" w:type="dxa"/>
          </w:tcPr>
          <w:p w:rsidR="002B2510" w:rsidRPr="00470518" w:rsidRDefault="002B2510" w:rsidP="002B2510">
            <w:pPr>
              <w:rPr>
                <w:i/>
                <w:sz w:val="18"/>
                <w:szCs w:val="18"/>
              </w:rPr>
            </w:pPr>
            <w:r w:rsidRPr="00470518">
              <w:rPr>
                <w:i/>
                <w:sz w:val="18"/>
                <w:szCs w:val="18"/>
              </w:rPr>
              <w:t xml:space="preserve">Acts 9:39–43 (NASB95) </w:t>
            </w:r>
            <w:r w:rsidRPr="00470518">
              <w:rPr>
                <w:i/>
                <w:sz w:val="18"/>
                <w:szCs w:val="18"/>
                <w:vertAlign w:val="superscript"/>
              </w:rPr>
              <w:t>39</w:t>
            </w:r>
            <w:r w:rsidRPr="00470518">
              <w:rPr>
                <w:i/>
                <w:sz w:val="18"/>
                <w:szCs w:val="18"/>
              </w:rPr>
              <w:t xml:space="preserve"> So Peter arose and went with them. When he arrived, they brought him into the upper room; and all the widows stood beside him, weeping and showing all the tunics and garments that Dorcas used to make while she was with them. </w:t>
            </w:r>
            <w:r w:rsidRPr="00470518">
              <w:rPr>
                <w:i/>
                <w:sz w:val="18"/>
                <w:szCs w:val="18"/>
                <w:vertAlign w:val="superscript"/>
              </w:rPr>
              <w:t>40</w:t>
            </w:r>
            <w:r w:rsidRPr="00470518">
              <w:rPr>
                <w:i/>
                <w:sz w:val="18"/>
                <w:szCs w:val="18"/>
              </w:rPr>
              <w:t xml:space="preserve"> </w:t>
            </w:r>
            <w:r w:rsidRPr="00B14E40">
              <w:rPr>
                <w:i/>
                <w:sz w:val="18"/>
                <w:szCs w:val="18"/>
              </w:rPr>
              <w:t>But Peter sent them all out and knelt down and prayed, and turning to the body, he said</w:t>
            </w:r>
            <w:r w:rsidRPr="00B14E40">
              <w:rPr>
                <w:b/>
                <w:i/>
                <w:sz w:val="18"/>
                <w:szCs w:val="18"/>
              </w:rPr>
              <w:t>, “Tabitha, arise.” And she opened her eyes</w:t>
            </w:r>
            <w:r w:rsidRPr="00470518">
              <w:rPr>
                <w:i/>
                <w:sz w:val="18"/>
                <w:szCs w:val="18"/>
              </w:rPr>
              <w:t xml:space="preserve">, and when she saw Peter, she sat up. </w:t>
            </w:r>
            <w:r w:rsidRPr="00470518">
              <w:rPr>
                <w:i/>
                <w:sz w:val="18"/>
                <w:szCs w:val="18"/>
                <w:vertAlign w:val="superscript"/>
              </w:rPr>
              <w:t>41</w:t>
            </w:r>
            <w:r w:rsidRPr="00470518">
              <w:rPr>
                <w:i/>
                <w:sz w:val="18"/>
                <w:szCs w:val="18"/>
              </w:rPr>
              <w:t xml:space="preserve"> And he gave her his hand and raised her up; and calling the saints and widows, he presented her alive. </w:t>
            </w:r>
            <w:r w:rsidRPr="00470518">
              <w:rPr>
                <w:i/>
                <w:sz w:val="18"/>
                <w:szCs w:val="18"/>
                <w:vertAlign w:val="superscript"/>
              </w:rPr>
              <w:t>42</w:t>
            </w:r>
            <w:r w:rsidRPr="00470518">
              <w:rPr>
                <w:i/>
                <w:sz w:val="18"/>
                <w:szCs w:val="18"/>
              </w:rPr>
              <w:t xml:space="preserve"> It became known all over Joppa, and many believed in the Lord. </w:t>
            </w:r>
            <w:r w:rsidRPr="00470518">
              <w:rPr>
                <w:i/>
                <w:sz w:val="18"/>
                <w:szCs w:val="18"/>
                <w:vertAlign w:val="superscript"/>
              </w:rPr>
              <w:t>43</w:t>
            </w:r>
            <w:r w:rsidRPr="00470518">
              <w:rPr>
                <w:i/>
                <w:sz w:val="18"/>
                <w:szCs w:val="18"/>
              </w:rPr>
              <w:t xml:space="preserve"> And Peter stayed many days in Joppa with a tanner </w:t>
            </w:r>
            <w:r w:rsidRPr="00470518">
              <w:rPr>
                <w:i/>
                <w:iCs/>
                <w:sz w:val="18"/>
                <w:szCs w:val="18"/>
              </w:rPr>
              <w:t>named</w:t>
            </w:r>
            <w:r w:rsidRPr="00470518">
              <w:rPr>
                <w:i/>
                <w:sz w:val="18"/>
                <w:szCs w:val="18"/>
              </w:rPr>
              <w:t xml:space="preserve"> Simon. </w:t>
            </w:r>
          </w:p>
          <w:p w:rsidR="00E36644" w:rsidRPr="00470518" w:rsidRDefault="00E36644" w:rsidP="00E36644">
            <w:pPr>
              <w:rPr>
                <w:i/>
                <w:sz w:val="18"/>
                <w:szCs w:val="18"/>
              </w:rPr>
            </w:pPr>
          </w:p>
        </w:tc>
      </w:tr>
      <w:tr w:rsidR="00E36644" w:rsidRPr="00470518" w:rsidTr="00470518">
        <w:tc>
          <w:tcPr>
            <w:tcW w:w="2965" w:type="dxa"/>
          </w:tcPr>
          <w:p w:rsidR="00E36644" w:rsidRPr="00470518" w:rsidRDefault="00B14E40" w:rsidP="00F41252">
            <w:pPr>
              <w:rPr>
                <w:rFonts w:cstheme="minorHAnsi"/>
                <w:i/>
                <w:sz w:val="18"/>
                <w:szCs w:val="18"/>
              </w:rPr>
            </w:pPr>
            <w:r>
              <w:rPr>
                <w:rFonts w:cstheme="minorHAnsi"/>
                <w:i/>
                <w:sz w:val="18"/>
                <w:szCs w:val="18"/>
              </w:rPr>
              <w:t>Spiritual Vision</w:t>
            </w:r>
            <w:r w:rsidR="00F41252">
              <w:rPr>
                <w:rFonts w:cstheme="minorHAnsi"/>
                <w:i/>
                <w:sz w:val="18"/>
                <w:szCs w:val="18"/>
              </w:rPr>
              <w:t xml:space="preserve">, </w:t>
            </w:r>
            <w:r w:rsidR="00EF36C8">
              <w:rPr>
                <w:rFonts w:cstheme="minorHAnsi"/>
                <w:i/>
                <w:sz w:val="18"/>
                <w:szCs w:val="18"/>
              </w:rPr>
              <w:t>Word of Knowledge</w:t>
            </w:r>
          </w:p>
        </w:tc>
        <w:tc>
          <w:tcPr>
            <w:tcW w:w="7383" w:type="dxa"/>
          </w:tcPr>
          <w:p w:rsidR="00B14E40" w:rsidRPr="00B14E40" w:rsidRDefault="00B14E40" w:rsidP="00B14E40">
            <w:pPr>
              <w:rPr>
                <w:i/>
                <w:sz w:val="18"/>
                <w:szCs w:val="18"/>
              </w:rPr>
            </w:pPr>
            <w:r w:rsidRPr="00B14E40">
              <w:rPr>
                <w:i/>
                <w:sz w:val="18"/>
                <w:szCs w:val="18"/>
              </w:rPr>
              <w:t xml:space="preserve">Acts 10:9–16 (NASB95) </w:t>
            </w:r>
            <w:r w:rsidRPr="00B14E40">
              <w:rPr>
                <w:i/>
                <w:sz w:val="18"/>
                <w:szCs w:val="18"/>
                <w:vertAlign w:val="superscript"/>
              </w:rPr>
              <w:t>9</w:t>
            </w:r>
            <w:r w:rsidRPr="00B14E40">
              <w:rPr>
                <w:i/>
                <w:sz w:val="18"/>
                <w:szCs w:val="18"/>
              </w:rPr>
              <w:t xml:space="preserve"> </w:t>
            </w:r>
            <w:r w:rsidR="00EF36C8">
              <w:rPr>
                <w:i/>
                <w:sz w:val="18"/>
                <w:szCs w:val="18"/>
              </w:rPr>
              <w:t>…</w:t>
            </w:r>
            <w:r w:rsidRPr="00B14E40">
              <w:rPr>
                <w:i/>
                <w:sz w:val="18"/>
                <w:szCs w:val="18"/>
              </w:rPr>
              <w:t xml:space="preserve">Peter went up on the housetop about the sixth hour to pray. </w:t>
            </w:r>
            <w:r w:rsidRPr="00B14E40">
              <w:rPr>
                <w:i/>
                <w:sz w:val="18"/>
                <w:szCs w:val="18"/>
                <w:vertAlign w:val="superscript"/>
              </w:rPr>
              <w:t>10</w:t>
            </w:r>
            <w:r w:rsidRPr="00B14E40">
              <w:rPr>
                <w:i/>
                <w:sz w:val="18"/>
                <w:szCs w:val="18"/>
              </w:rPr>
              <w:t xml:space="preserve"> But he became hungry and was desiring to eat; but while they were making preparations, </w:t>
            </w:r>
            <w:r w:rsidRPr="00B14E40">
              <w:rPr>
                <w:b/>
                <w:i/>
                <w:sz w:val="18"/>
                <w:szCs w:val="18"/>
              </w:rPr>
              <w:t xml:space="preserve">he fell into a trance; </w:t>
            </w:r>
            <w:r w:rsidRPr="00B14E40">
              <w:rPr>
                <w:b/>
                <w:i/>
                <w:sz w:val="18"/>
                <w:szCs w:val="18"/>
                <w:vertAlign w:val="superscript"/>
              </w:rPr>
              <w:t>11</w:t>
            </w:r>
            <w:r w:rsidRPr="00B14E40">
              <w:rPr>
                <w:b/>
                <w:i/>
                <w:sz w:val="18"/>
                <w:szCs w:val="18"/>
              </w:rPr>
              <w:t xml:space="preserve"> and he saw the sky opened up, and an object like a great sheet coming down, lowered by four corners to the ground</w:t>
            </w:r>
            <w:r w:rsidR="00EF36C8">
              <w:rPr>
                <w:b/>
                <w:i/>
                <w:sz w:val="18"/>
                <w:szCs w:val="18"/>
              </w:rPr>
              <w:t>…</w:t>
            </w:r>
            <w:r w:rsidRPr="00B14E40">
              <w:rPr>
                <w:i/>
                <w:sz w:val="18"/>
                <w:szCs w:val="18"/>
              </w:rPr>
              <w:t xml:space="preserve"> </w:t>
            </w:r>
            <w:r w:rsidRPr="00B14E40">
              <w:rPr>
                <w:i/>
                <w:sz w:val="18"/>
                <w:szCs w:val="18"/>
                <w:vertAlign w:val="superscript"/>
              </w:rPr>
              <w:t>16</w:t>
            </w:r>
            <w:r w:rsidRPr="00B14E40">
              <w:rPr>
                <w:i/>
                <w:sz w:val="18"/>
                <w:szCs w:val="18"/>
              </w:rPr>
              <w:t xml:space="preserve"> This happened three times, and immediately the object was taken up into the sky</w:t>
            </w:r>
            <w:r w:rsidR="00F41252">
              <w:rPr>
                <w:i/>
                <w:sz w:val="18"/>
                <w:szCs w:val="18"/>
              </w:rPr>
              <w:t xml:space="preserve">… </w:t>
            </w:r>
            <w:r w:rsidR="00EF36C8" w:rsidRPr="00EF36C8">
              <w:rPr>
                <w:i/>
                <w:sz w:val="18"/>
                <w:szCs w:val="18"/>
                <w:vertAlign w:val="superscript"/>
              </w:rPr>
              <w:t>19</w:t>
            </w:r>
            <w:r w:rsidR="00EF36C8" w:rsidRPr="00EF36C8">
              <w:rPr>
                <w:i/>
                <w:sz w:val="18"/>
                <w:szCs w:val="18"/>
              </w:rPr>
              <w:t xml:space="preserve"> While Peter was reflecting on the vision, </w:t>
            </w:r>
            <w:r w:rsidR="00EF36C8" w:rsidRPr="00F41252">
              <w:rPr>
                <w:b/>
                <w:i/>
                <w:sz w:val="18"/>
                <w:szCs w:val="18"/>
              </w:rPr>
              <w:t>the Spirit said to him</w:t>
            </w:r>
            <w:r w:rsidR="00EF36C8" w:rsidRPr="00EF36C8">
              <w:rPr>
                <w:i/>
                <w:sz w:val="18"/>
                <w:szCs w:val="18"/>
              </w:rPr>
              <w:t xml:space="preserve">, “Behold, three men are looking for you. </w:t>
            </w:r>
          </w:p>
          <w:p w:rsidR="00E36644" w:rsidRPr="00470518" w:rsidRDefault="00E36644" w:rsidP="00E36644">
            <w:pPr>
              <w:rPr>
                <w:i/>
                <w:sz w:val="18"/>
                <w:szCs w:val="18"/>
              </w:rPr>
            </w:pPr>
          </w:p>
        </w:tc>
      </w:tr>
      <w:tr w:rsidR="003C6773" w:rsidRPr="00470518" w:rsidTr="00470518">
        <w:tc>
          <w:tcPr>
            <w:tcW w:w="2965" w:type="dxa"/>
          </w:tcPr>
          <w:p w:rsidR="003C6773" w:rsidRPr="00470518" w:rsidRDefault="00F41252" w:rsidP="00281102">
            <w:pPr>
              <w:rPr>
                <w:rFonts w:cstheme="minorHAnsi"/>
                <w:i/>
                <w:sz w:val="18"/>
                <w:szCs w:val="18"/>
              </w:rPr>
            </w:pPr>
            <w:r>
              <w:rPr>
                <w:rFonts w:cstheme="minorHAnsi"/>
                <w:i/>
                <w:sz w:val="18"/>
                <w:szCs w:val="18"/>
              </w:rPr>
              <w:t>In this case baptism</w:t>
            </w:r>
            <w:r w:rsidR="00281102">
              <w:rPr>
                <w:rFonts w:cstheme="minorHAnsi"/>
                <w:i/>
                <w:sz w:val="18"/>
                <w:szCs w:val="18"/>
              </w:rPr>
              <w:t xml:space="preserve"> in the name of the Father and </w:t>
            </w:r>
            <w:r>
              <w:rPr>
                <w:rFonts w:cstheme="minorHAnsi"/>
                <w:i/>
                <w:sz w:val="18"/>
                <w:szCs w:val="18"/>
              </w:rPr>
              <w:t xml:space="preserve">in the name of the Holy Spirit </w:t>
            </w:r>
            <w:r w:rsidR="00281102">
              <w:rPr>
                <w:rFonts w:cstheme="minorHAnsi"/>
                <w:i/>
                <w:sz w:val="18"/>
                <w:szCs w:val="18"/>
              </w:rPr>
              <w:t>were</w:t>
            </w:r>
            <w:r>
              <w:rPr>
                <w:rFonts w:cstheme="minorHAnsi"/>
                <w:i/>
                <w:sz w:val="18"/>
                <w:szCs w:val="18"/>
              </w:rPr>
              <w:t xml:space="preserve"> experienced before water baptism in the name of Jesus</w:t>
            </w:r>
            <w:r w:rsidR="003504B9">
              <w:rPr>
                <w:rFonts w:cstheme="minorHAnsi"/>
                <w:i/>
                <w:sz w:val="18"/>
                <w:szCs w:val="18"/>
              </w:rPr>
              <w:t xml:space="preserve"> Christ</w:t>
            </w:r>
            <w:r>
              <w:rPr>
                <w:rFonts w:cstheme="minorHAnsi"/>
                <w:i/>
                <w:sz w:val="18"/>
                <w:szCs w:val="18"/>
              </w:rPr>
              <w:t>.</w:t>
            </w:r>
          </w:p>
        </w:tc>
        <w:tc>
          <w:tcPr>
            <w:tcW w:w="7383" w:type="dxa"/>
          </w:tcPr>
          <w:p w:rsidR="003C6773" w:rsidRDefault="00F41252" w:rsidP="00F41252">
            <w:r w:rsidRPr="00F41252">
              <w:rPr>
                <w:i/>
                <w:sz w:val="18"/>
                <w:szCs w:val="18"/>
              </w:rPr>
              <w:t xml:space="preserve">Acts 10:44–48 (NASB95) </w:t>
            </w:r>
            <w:r w:rsidRPr="00F41252">
              <w:rPr>
                <w:i/>
                <w:sz w:val="18"/>
                <w:szCs w:val="18"/>
                <w:vertAlign w:val="superscript"/>
              </w:rPr>
              <w:t>44</w:t>
            </w:r>
            <w:r w:rsidRPr="00F41252">
              <w:rPr>
                <w:i/>
                <w:sz w:val="18"/>
                <w:szCs w:val="18"/>
              </w:rPr>
              <w:t xml:space="preserve"> While Peter was still speaking these words, the Holy Spirit fell upon all those who were listening to the message. </w:t>
            </w:r>
            <w:r w:rsidRPr="00F41252">
              <w:rPr>
                <w:i/>
                <w:sz w:val="18"/>
                <w:szCs w:val="18"/>
                <w:vertAlign w:val="superscript"/>
              </w:rPr>
              <w:t>45</w:t>
            </w:r>
            <w:r w:rsidRPr="00F41252">
              <w:rPr>
                <w:i/>
                <w:sz w:val="18"/>
                <w:szCs w:val="18"/>
              </w:rPr>
              <w:t xml:space="preserve"> All the circumcised believers who came with Peter were amazed, </w:t>
            </w:r>
            <w:r w:rsidRPr="00F41252">
              <w:rPr>
                <w:b/>
                <w:i/>
                <w:sz w:val="18"/>
                <w:szCs w:val="18"/>
              </w:rPr>
              <w:t xml:space="preserve">because the gift of the Holy Spirit had been poured out on the Gentiles also. </w:t>
            </w:r>
            <w:r w:rsidRPr="00F41252">
              <w:rPr>
                <w:b/>
                <w:i/>
                <w:sz w:val="18"/>
                <w:szCs w:val="18"/>
                <w:vertAlign w:val="superscript"/>
              </w:rPr>
              <w:t>46</w:t>
            </w:r>
            <w:r w:rsidRPr="00F41252">
              <w:rPr>
                <w:b/>
                <w:i/>
                <w:sz w:val="18"/>
                <w:szCs w:val="18"/>
              </w:rPr>
              <w:t xml:space="preserve"> For they were hearing them speaking with tongues and exalting God. </w:t>
            </w:r>
            <w:r w:rsidRPr="00F41252">
              <w:rPr>
                <w:i/>
                <w:sz w:val="18"/>
                <w:szCs w:val="18"/>
              </w:rPr>
              <w:t xml:space="preserve">Then Peter answered, </w:t>
            </w:r>
            <w:r w:rsidRPr="00F41252">
              <w:rPr>
                <w:i/>
                <w:sz w:val="18"/>
                <w:szCs w:val="18"/>
                <w:vertAlign w:val="superscript"/>
              </w:rPr>
              <w:t>47</w:t>
            </w:r>
            <w:r w:rsidRPr="00F41252">
              <w:rPr>
                <w:i/>
                <w:sz w:val="18"/>
                <w:szCs w:val="18"/>
              </w:rPr>
              <w:t xml:space="preserve"> “Surely no one can refuse the water for these to be baptized who have received the Holy Spirit just as we </w:t>
            </w:r>
            <w:r w:rsidRPr="00F41252">
              <w:rPr>
                <w:i/>
                <w:iCs/>
                <w:sz w:val="18"/>
                <w:szCs w:val="18"/>
              </w:rPr>
              <w:t>did,</w:t>
            </w:r>
            <w:r w:rsidRPr="00F41252">
              <w:rPr>
                <w:i/>
                <w:sz w:val="18"/>
                <w:szCs w:val="18"/>
              </w:rPr>
              <w:t xml:space="preserve"> can he?” </w:t>
            </w:r>
            <w:r w:rsidRPr="00F41252">
              <w:rPr>
                <w:i/>
                <w:sz w:val="18"/>
                <w:szCs w:val="18"/>
                <w:vertAlign w:val="superscript"/>
              </w:rPr>
              <w:t>48</w:t>
            </w:r>
            <w:r w:rsidRPr="00F41252">
              <w:rPr>
                <w:i/>
                <w:sz w:val="18"/>
                <w:szCs w:val="18"/>
              </w:rPr>
              <w:t xml:space="preserve"> And he ordered them to be baptized in the name of Jesus Christ. Then they asked him to stay on for a few days.</w:t>
            </w:r>
            <w:r>
              <w:t xml:space="preserve"> </w:t>
            </w:r>
          </w:p>
          <w:p w:rsidR="00F41252" w:rsidRPr="00F41252" w:rsidRDefault="00F41252" w:rsidP="00F41252"/>
        </w:tc>
      </w:tr>
      <w:tr w:rsidR="003C6773" w:rsidRPr="00470518" w:rsidTr="00470518">
        <w:tc>
          <w:tcPr>
            <w:tcW w:w="2965" w:type="dxa"/>
          </w:tcPr>
          <w:p w:rsidR="003C6773" w:rsidRPr="00470518" w:rsidRDefault="00281102" w:rsidP="00281102">
            <w:pPr>
              <w:rPr>
                <w:rFonts w:cstheme="minorHAnsi"/>
                <w:i/>
                <w:sz w:val="18"/>
                <w:szCs w:val="18"/>
              </w:rPr>
            </w:pPr>
            <w:r>
              <w:rPr>
                <w:rFonts w:cstheme="minorHAnsi"/>
                <w:i/>
                <w:sz w:val="18"/>
                <w:szCs w:val="18"/>
              </w:rPr>
              <w:t>Spiritual Word of Prophecy</w:t>
            </w:r>
          </w:p>
        </w:tc>
        <w:tc>
          <w:tcPr>
            <w:tcW w:w="7383" w:type="dxa"/>
          </w:tcPr>
          <w:p w:rsidR="00281102" w:rsidRPr="00281102" w:rsidRDefault="00281102" w:rsidP="00281102">
            <w:pPr>
              <w:rPr>
                <w:i/>
                <w:sz w:val="18"/>
                <w:szCs w:val="18"/>
              </w:rPr>
            </w:pPr>
            <w:r w:rsidRPr="00281102">
              <w:rPr>
                <w:i/>
                <w:sz w:val="18"/>
                <w:szCs w:val="18"/>
              </w:rPr>
              <w:t xml:space="preserve">Acts 11:27–30 (NASB95) </w:t>
            </w:r>
            <w:r w:rsidRPr="00281102">
              <w:rPr>
                <w:i/>
                <w:sz w:val="18"/>
                <w:szCs w:val="18"/>
                <w:vertAlign w:val="superscript"/>
              </w:rPr>
              <w:t>27</w:t>
            </w:r>
            <w:r w:rsidRPr="00281102">
              <w:rPr>
                <w:i/>
                <w:sz w:val="18"/>
                <w:szCs w:val="18"/>
              </w:rPr>
              <w:t xml:space="preserve"> Now at this time some prophets came down from Jerusalem to Antioch. </w:t>
            </w:r>
            <w:r w:rsidRPr="00281102">
              <w:rPr>
                <w:i/>
                <w:sz w:val="18"/>
                <w:szCs w:val="18"/>
                <w:vertAlign w:val="superscript"/>
              </w:rPr>
              <w:t>28</w:t>
            </w:r>
            <w:r w:rsidRPr="00281102">
              <w:rPr>
                <w:i/>
                <w:sz w:val="18"/>
                <w:szCs w:val="18"/>
              </w:rPr>
              <w:t xml:space="preserve"> One of them named </w:t>
            </w:r>
            <w:proofErr w:type="spellStart"/>
            <w:r w:rsidRPr="00281102">
              <w:rPr>
                <w:i/>
                <w:sz w:val="18"/>
                <w:szCs w:val="18"/>
              </w:rPr>
              <w:t>Agabus</w:t>
            </w:r>
            <w:proofErr w:type="spellEnd"/>
            <w:r w:rsidRPr="00281102">
              <w:rPr>
                <w:i/>
                <w:sz w:val="18"/>
                <w:szCs w:val="18"/>
              </w:rPr>
              <w:t xml:space="preserve"> stood up and </w:t>
            </w:r>
            <w:r w:rsidRPr="00281102">
              <w:rPr>
                <w:i/>
                <w:iCs/>
                <w:sz w:val="18"/>
                <w:szCs w:val="18"/>
              </w:rPr>
              <w:t>began</w:t>
            </w:r>
            <w:r w:rsidRPr="00281102">
              <w:rPr>
                <w:i/>
                <w:sz w:val="18"/>
                <w:szCs w:val="18"/>
              </w:rPr>
              <w:t xml:space="preserve"> to indicate by the Spirit that </w:t>
            </w:r>
            <w:r w:rsidRPr="00281102">
              <w:rPr>
                <w:b/>
                <w:i/>
                <w:sz w:val="18"/>
                <w:szCs w:val="18"/>
              </w:rPr>
              <w:t>there would certainly be a great famine all over the world</w:t>
            </w:r>
            <w:r w:rsidRPr="00281102">
              <w:rPr>
                <w:i/>
                <w:sz w:val="18"/>
                <w:szCs w:val="18"/>
              </w:rPr>
              <w:t xml:space="preserve">. And this took place in the </w:t>
            </w:r>
            <w:r w:rsidRPr="00281102">
              <w:rPr>
                <w:i/>
                <w:iCs/>
                <w:sz w:val="18"/>
                <w:szCs w:val="18"/>
              </w:rPr>
              <w:t>reign</w:t>
            </w:r>
            <w:r w:rsidRPr="00281102">
              <w:rPr>
                <w:i/>
                <w:sz w:val="18"/>
                <w:szCs w:val="18"/>
              </w:rPr>
              <w:t xml:space="preserve"> of Claudius. </w:t>
            </w:r>
            <w:r w:rsidRPr="00281102">
              <w:rPr>
                <w:i/>
                <w:sz w:val="18"/>
                <w:szCs w:val="18"/>
                <w:vertAlign w:val="superscript"/>
              </w:rPr>
              <w:t>29</w:t>
            </w:r>
            <w:r w:rsidRPr="00281102">
              <w:rPr>
                <w:i/>
                <w:sz w:val="18"/>
                <w:szCs w:val="18"/>
              </w:rPr>
              <w:t xml:space="preserve"> And in the proportion that any of the disciples had means, each of them determined to send </w:t>
            </w:r>
            <w:r w:rsidRPr="00281102">
              <w:rPr>
                <w:i/>
                <w:iCs/>
                <w:sz w:val="18"/>
                <w:szCs w:val="18"/>
              </w:rPr>
              <w:t>a contribution</w:t>
            </w:r>
            <w:r w:rsidRPr="00281102">
              <w:rPr>
                <w:i/>
                <w:sz w:val="18"/>
                <w:szCs w:val="18"/>
              </w:rPr>
              <w:t xml:space="preserve"> for the relief of the brethren living in Judea. </w:t>
            </w:r>
            <w:r w:rsidRPr="00281102">
              <w:rPr>
                <w:i/>
                <w:sz w:val="18"/>
                <w:szCs w:val="18"/>
                <w:vertAlign w:val="superscript"/>
              </w:rPr>
              <w:t>30</w:t>
            </w:r>
            <w:r w:rsidRPr="00281102">
              <w:rPr>
                <w:i/>
                <w:sz w:val="18"/>
                <w:szCs w:val="18"/>
              </w:rPr>
              <w:t xml:space="preserve"> And this they did, sending it in charge of Barnabas and Saul to the elders. </w:t>
            </w:r>
          </w:p>
          <w:p w:rsidR="003C6773" w:rsidRPr="00470518" w:rsidRDefault="003C6773" w:rsidP="00E36644">
            <w:pPr>
              <w:rPr>
                <w:i/>
                <w:sz w:val="18"/>
                <w:szCs w:val="18"/>
              </w:rPr>
            </w:pPr>
          </w:p>
        </w:tc>
      </w:tr>
      <w:tr w:rsidR="00830F33" w:rsidRPr="00470518" w:rsidTr="00133C16">
        <w:tc>
          <w:tcPr>
            <w:tcW w:w="10348" w:type="dxa"/>
            <w:gridSpan w:val="2"/>
          </w:tcPr>
          <w:p w:rsidR="00830F33" w:rsidRPr="00281102" w:rsidRDefault="00830F33" w:rsidP="00830F33">
            <w:pPr>
              <w:jc w:val="center"/>
              <w:rPr>
                <w:i/>
                <w:sz w:val="18"/>
                <w:szCs w:val="18"/>
              </w:rPr>
            </w:pPr>
            <w:r>
              <w:rPr>
                <w:i/>
                <w:sz w:val="18"/>
                <w:szCs w:val="18"/>
              </w:rPr>
              <w:t>This is an incomplete chart. I ran out of time.</w:t>
            </w:r>
          </w:p>
        </w:tc>
      </w:tr>
    </w:tbl>
    <w:p w:rsidR="005C736D" w:rsidRDefault="005C736D" w:rsidP="008332B8">
      <w:pPr>
        <w:rPr>
          <w:rFonts w:cstheme="minorHAnsi"/>
        </w:rPr>
      </w:pPr>
    </w:p>
    <w:p w:rsidR="005C736D" w:rsidRPr="00E15583" w:rsidRDefault="005C736D" w:rsidP="008332B8">
      <w:pPr>
        <w:rPr>
          <w:rFonts w:cstheme="minorHAnsi"/>
        </w:rPr>
      </w:pPr>
    </w:p>
    <w:sectPr w:rsidR="005C736D" w:rsidRPr="00E15583" w:rsidSect="00396F58">
      <w:footerReference w:type="default" r:id="rId9"/>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0A1" w:rsidRDefault="003400A1" w:rsidP="005145A6">
      <w:pPr>
        <w:spacing w:after="0" w:line="240" w:lineRule="auto"/>
      </w:pPr>
      <w:r>
        <w:separator/>
      </w:r>
    </w:p>
  </w:endnote>
  <w:endnote w:type="continuationSeparator" w:id="0">
    <w:p w:rsidR="003400A1" w:rsidRDefault="003400A1" w:rsidP="0051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084011"/>
      <w:docPartObj>
        <w:docPartGallery w:val="Page Numbers (Bottom of Page)"/>
        <w:docPartUnique/>
      </w:docPartObj>
    </w:sdtPr>
    <w:sdtEndPr>
      <w:rPr>
        <w:noProof/>
      </w:rPr>
    </w:sdtEndPr>
    <w:sdtContent>
      <w:p w:rsidR="00EE6AA1" w:rsidRDefault="00EE6AA1">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EE6AA1" w:rsidRDefault="00EE6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0A1" w:rsidRDefault="003400A1" w:rsidP="005145A6">
      <w:pPr>
        <w:spacing w:after="0" w:line="240" w:lineRule="auto"/>
      </w:pPr>
      <w:r>
        <w:separator/>
      </w:r>
    </w:p>
  </w:footnote>
  <w:footnote w:type="continuationSeparator" w:id="0">
    <w:p w:rsidR="003400A1" w:rsidRDefault="003400A1" w:rsidP="00514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54379"/>
    <w:multiLevelType w:val="hybridMultilevel"/>
    <w:tmpl w:val="6316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671E"/>
    <w:multiLevelType w:val="hybridMultilevel"/>
    <w:tmpl w:val="7D38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346E"/>
    <w:multiLevelType w:val="hybridMultilevel"/>
    <w:tmpl w:val="2522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5298B"/>
    <w:multiLevelType w:val="hybridMultilevel"/>
    <w:tmpl w:val="E31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27CF0"/>
    <w:multiLevelType w:val="hybridMultilevel"/>
    <w:tmpl w:val="CFCE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D7D56"/>
    <w:multiLevelType w:val="hybridMultilevel"/>
    <w:tmpl w:val="2DDC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C3997"/>
    <w:multiLevelType w:val="hybridMultilevel"/>
    <w:tmpl w:val="4440C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2"/>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9B"/>
    <w:rsid w:val="0000178E"/>
    <w:rsid w:val="000025E8"/>
    <w:rsid w:val="000035EE"/>
    <w:rsid w:val="000052CD"/>
    <w:rsid w:val="00010AFC"/>
    <w:rsid w:val="00011670"/>
    <w:rsid w:val="00021B92"/>
    <w:rsid w:val="000220B7"/>
    <w:rsid w:val="0002522E"/>
    <w:rsid w:val="000255E8"/>
    <w:rsid w:val="00035165"/>
    <w:rsid w:val="00050983"/>
    <w:rsid w:val="000717D1"/>
    <w:rsid w:val="00071948"/>
    <w:rsid w:val="00075114"/>
    <w:rsid w:val="00076735"/>
    <w:rsid w:val="00077571"/>
    <w:rsid w:val="00084AE1"/>
    <w:rsid w:val="00085DCC"/>
    <w:rsid w:val="00092F2E"/>
    <w:rsid w:val="000A01EF"/>
    <w:rsid w:val="000A46E4"/>
    <w:rsid w:val="000B41A3"/>
    <w:rsid w:val="000B7CB3"/>
    <w:rsid w:val="000D1243"/>
    <w:rsid w:val="000D1F7D"/>
    <w:rsid w:val="000D27AD"/>
    <w:rsid w:val="000D3D46"/>
    <w:rsid w:val="000D4883"/>
    <w:rsid w:val="000D6262"/>
    <w:rsid w:val="000E088B"/>
    <w:rsid w:val="000E4865"/>
    <w:rsid w:val="000E4FD1"/>
    <w:rsid w:val="000E519F"/>
    <w:rsid w:val="000F184F"/>
    <w:rsid w:val="000F466A"/>
    <w:rsid w:val="000F6A38"/>
    <w:rsid w:val="001035D8"/>
    <w:rsid w:val="00105CAC"/>
    <w:rsid w:val="0010640D"/>
    <w:rsid w:val="001078F6"/>
    <w:rsid w:val="00110FB4"/>
    <w:rsid w:val="00117FCA"/>
    <w:rsid w:val="00123F84"/>
    <w:rsid w:val="0012521C"/>
    <w:rsid w:val="00145E0C"/>
    <w:rsid w:val="00147190"/>
    <w:rsid w:val="0015023A"/>
    <w:rsid w:val="001613B0"/>
    <w:rsid w:val="00164847"/>
    <w:rsid w:val="00164D67"/>
    <w:rsid w:val="001668A2"/>
    <w:rsid w:val="0016701F"/>
    <w:rsid w:val="00175177"/>
    <w:rsid w:val="00175901"/>
    <w:rsid w:val="00176750"/>
    <w:rsid w:val="00186999"/>
    <w:rsid w:val="001917AF"/>
    <w:rsid w:val="001933CA"/>
    <w:rsid w:val="00193FD6"/>
    <w:rsid w:val="001A0E15"/>
    <w:rsid w:val="001A1CDB"/>
    <w:rsid w:val="001A3713"/>
    <w:rsid w:val="001A4436"/>
    <w:rsid w:val="001B5490"/>
    <w:rsid w:val="001C43D9"/>
    <w:rsid w:val="001C4F73"/>
    <w:rsid w:val="001D0B10"/>
    <w:rsid w:val="001D389F"/>
    <w:rsid w:val="001D68BF"/>
    <w:rsid w:val="001E3714"/>
    <w:rsid w:val="001E5190"/>
    <w:rsid w:val="001E51D6"/>
    <w:rsid w:val="001E7B0F"/>
    <w:rsid w:val="001F32C0"/>
    <w:rsid w:val="001F7AC7"/>
    <w:rsid w:val="00200EC6"/>
    <w:rsid w:val="00213EF4"/>
    <w:rsid w:val="00226302"/>
    <w:rsid w:val="00233575"/>
    <w:rsid w:val="00233AB8"/>
    <w:rsid w:val="0023602B"/>
    <w:rsid w:val="00240ADE"/>
    <w:rsid w:val="00240EC1"/>
    <w:rsid w:val="002527BB"/>
    <w:rsid w:val="0025495D"/>
    <w:rsid w:val="00256572"/>
    <w:rsid w:val="0025742C"/>
    <w:rsid w:val="002614BA"/>
    <w:rsid w:val="002654F6"/>
    <w:rsid w:val="00270A9F"/>
    <w:rsid w:val="00271BC2"/>
    <w:rsid w:val="0027338E"/>
    <w:rsid w:val="00273A8D"/>
    <w:rsid w:val="00276434"/>
    <w:rsid w:val="00277A58"/>
    <w:rsid w:val="002809B6"/>
    <w:rsid w:val="00281102"/>
    <w:rsid w:val="00283CA0"/>
    <w:rsid w:val="002A061B"/>
    <w:rsid w:val="002A6F1E"/>
    <w:rsid w:val="002B180C"/>
    <w:rsid w:val="002B1946"/>
    <w:rsid w:val="002B2510"/>
    <w:rsid w:val="002B3CA7"/>
    <w:rsid w:val="002B4B4D"/>
    <w:rsid w:val="002C52E0"/>
    <w:rsid w:val="002E30D9"/>
    <w:rsid w:val="002E3FBA"/>
    <w:rsid w:val="003024A3"/>
    <w:rsid w:val="00302DE2"/>
    <w:rsid w:val="003039EE"/>
    <w:rsid w:val="00307160"/>
    <w:rsid w:val="00307A6B"/>
    <w:rsid w:val="00323819"/>
    <w:rsid w:val="003245F9"/>
    <w:rsid w:val="0032707A"/>
    <w:rsid w:val="00332D5A"/>
    <w:rsid w:val="00335BB5"/>
    <w:rsid w:val="003400A1"/>
    <w:rsid w:val="00342D3F"/>
    <w:rsid w:val="003504B9"/>
    <w:rsid w:val="00354D62"/>
    <w:rsid w:val="00355631"/>
    <w:rsid w:val="00365E6B"/>
    <w:rsid w:val="003730D0"/>
    <w:rsid w:val="003741DC"/>
    <w:rsid w:val="00377172"/>
    <w:rsid w:val="003777AD"/>
    <w:rsid w:val="003874CE"/>
    <w:rsid w:val="00391F5A"/>
    <w:rsid w:val="00391F9B"/>
    <w:rsid w:val="00396F58"/>
    <w:rsid w:val="003974D0"/>
    <w:rsid w:val="003A1052"/>
    <w:rsid w:val="003A1ACB"/>
    <w:rsid w:val="003A1B6F"/>
    <w:rsid w:val="003B494E"/>
    <w:rsid w:val="003C556A"/>
    <w:rsid w:val="003C6773"/>
    <w:rsid w:val="003C677F"/>
    <w:rsid w:val="003C7E09"/>
    <w:rsid w:val="003D7419"/>
    <w:rsid w:val="003D76F1"/>
    <w:rsid w:val="003E0BB1"/>
    <w:rsid w:val="003E1EDE"/>
    <w:rsid w:val="003E7AAC"/>
    <w:rsid w:val="003F2067"/>
    <w:rsid w:val="003F3ABA"/>
    <w:rsid w:val="003F43A5"/>
    <w:rsid w:val="003F5AFC"/>
    <w:rsid w:val="003F6FE9"/>
    <w:rsid w:val="00407B8D"/>
    <w:rsid w:val="00411729"/>
    <w:rsid w:val="00413BEF"/>
    <w:rsid w:val="004154E6"/>
    <w:rsid w:val="00424C3F"/>
    <w:rsid w:val="00434742"/>
    <w:rsid w:val="00435D4D"/>
    <w:rsid w:val="00440626"/>
    <w:rsid w:val="00441898"/>
    <w:rsid w:val="00441F1B"/>
    <w:rsid w:val="0044345F"/>
    <w:rsid w:val="00444CA6"/>
    <w:rsid w:val="00446D4F"/>
    <w:rsid w:val="004523C4"/>
    <w:rsid w:val="00453D99"/>
    <w:rsid w:val="00454FF1"/>
    <w:rsid w:val="00470518"/>
    <w:rsid w:val="004720B5"/>
    <w:rsid w:val="004753EC"/>
    <w:rsid w:val="00481AF6"/>
    <w:rsid w:val="00481D62"/>
    <w:rsid w:val="004854AA"/>
    <w:rsid w:val="00486FE4"/>
    <w:rsid w:val="004A02E7"/>
    <w:rsid w:val="004A0542"/>
    <w:rsid w:val="004A1801"/>
    <w:rsid w:val="004A2E3B"/>
    <w:rsid w:val="004B482A"/>
    <w:rsid w:val="004B5939"/>
    <w:rsid w:val="004B6BDB"/>
    <w:rsid w:val="004C29E7"/>
    <w:rsid w:val="004C2E2B"/>
    <w:rsid w:val="004C317E"/>
    <w:rsid w:val="004C4452"/>
    <w:rsid w:val="004C7ADB"/>
    <w:rsid w:val="004E3F54"/>
    <w:rsid w:val="004E45A2"/>
    <w:rsid w:val="004F513F"/>
    <w:rsid w:val="004F7311"/>
    <w:rsid w:val="0050050B"/>
    <w:rsid w:val="00500A45"/>
    <w:rsid w:val="00503D24"/>
    <w:rsid w:val="00506BA7"/>
    <w:rsid w:val="00507440"/>
    <w:rsid w:val="0051042F"/>
    <w:rsid w:val="0051386E"/>
    <w:rsid w:val="00513ED7"/>
    <w:rsid w:val="005145A6"/>
    <w:rsid w:val="005163B2"/>
    <w:rsid w:val="00520609"/>
    <w:rsid w:val="00525D12"/>
    <w:rsid w:val="005261F0"/>
    <w:rsid w:val="005330DC"/>
    <w:rsid w:val="00536ADF"/>
    <w:rsid w:val="00536F36"/>
    <w:rsid w:val="005410EB"/>
    <w:rsid w:val="00550369"/>
    <w:rsid w:val="00551216"/>
    <w:rsid w:val="00551286"/>
    <w:rsid w:val="00554B5A"/>
    <w:rsid w:val="005552B6"/>
    <w:rsid w:val="005806D2"/>
    <w:rsid w:val="00586549"/>
    <w:rsid w:val="00591C7A"/>
    <w:rsid w:val="005A1284"/>
    <w:rsid w:val="005A3873"/>
    <w:rsid w:val="005B385D"/>
    <w:rsid w:val="005B5A47"/>
    <w:rsid w:val="005B6391"/>
    <w:rsid w:val="005B70ED"/>
    <w:rsid w:val="005B7C67"/>
    <w:rsid w:val="005C736D"/>
    <w:rsid w:val="005D0CA3"/>
    <w:rsid w:val="005E0A1D"/>
    <w:rsid w:val="005E2BA6"/>
    <w:rsid w:val="005E338A"/>
    <w:rsid w:val="005E79AF"/>
    <w:rsid w:val="005E7EEF"/>
    <w:rsid w:val="005F6372"/>
    <w:rsid w:val="00603D57"/>
    <w:rsid w:val="00610693"/>
    <w:rsid w:val="00613EE9"/>
    <w:rsid w:val="0061488A"/>
    <w:rsid w:val="0061569C"/>
    <w:rsid w:val="0061644F"/>
    <w:rsid w:val="00616F97"/>
    <w:rsid w:val="00617326"/>
    <w:rsid w:val="00617FF6"/>
    <w:rsid w:val="00624686"/>
    <w:rsid w:val="006424BD"/>
    <w:rsid w:val="00645077"/>
    <w:rsid w:val="006474FB"/>
    <w:rsid w:val="00655A4D"/>
    <w:rsid w:val="00665C53"/>
    <w:rsid w:val="00665CCD"/>
    <w:rsid w:val="00673F9B"/>
    <w:rsid w:val="00683095"/>
    <w:rsid w:val="00690986"/>
    <w:rsid w:val="00693587"/>
    <w:rsid w:val="00695900"/>
    <w:rsid w:val="006A1A57"/>
    <w:rsid w:val="006B200A"/>
    <w:rsid w:val="006B3CAE"/>
    <w:rsid w:val="006B5394"/>
    <w:rsid w:val="006B5D9F"/>
    <w:rsid w:val="006B69FD"/>
    <w:rsid w:val="006C07E3"/>
    <w:rsid w:val="006C301C"/>
    <w:rsid w:val="006D0FA0"/>
    <w:rsid w:val="006D6B4D"/>
    <w:rsid w:val="006E21A4"/>
    <w:rsid w:val="006F2234"/>
    <w:rsid w:val="006F4367"/>
    <w:rsid w:val="006F4413"/>
    <w:rsid w:val="007073B2"/>
    <w:rsid w:val="00711EB6"/>
    <w:rsid w:val="0071310D"/>
    <w:rsid w:val="00716FD0"/>
    <w:rsid w:val="00721371"/>
    <w:rsid w:val="00721514"/>
    <w:rsid w:val="00726A10"/>
    <w:rsid w:val="00726EB4"/>
    <w:rsid w:val="007274B2"/>
    <w:rsid w:val="00727EC0"/>
    <w:rsid w:val="0073379C"/>
    <w:rsid w:val="007353CB"/>
    <w:rsid w:val="00735577"/>
    <w:rsid w:val="00735DAD"/>
    <w:rsid w:val="007362AC"/>
    <w:rsid w:val="007459CD"/>
    <w:rsid w:val="0075074B"/>
    <w:rsid w:val="00750A52"/>
    <w:rsid w:val="00750FBA"/>
    <w:rsid w:val="00756A8E"/>
    <w:rsid w:val="00757702"/>
    <w:rsid w:val="00761F17"/>
    <w:rsid w:val="0076466F"/>
    <w:rsid w:val="00770AA1"/>
    <w:rsid w:val="00770E5F"/>
    <w:rsid w:val="00775170"/>
    <w:rsid w:val="00776DCC"/>
    <w:rsid w:val="00782292"/>
    <w:rsid w:val="007831A7"/>
    <w:rsid w:val="0078341F"/>
    <w:rsid w:val="00783787"/>
    <w:rsid w:val="00785762"/>
    <w:rsid w:val="007A4616"/>
    <w:rsid w:val="007A6B33"/>
    <w:rsid w:val="007B1915"/>
    <w:rsid w:val="007B66FC"/>
    <w:rsid w:val="007C3059"/>
    <w:rsid w:val="007C4BC8"/>
    <w:rsid w:val="007C63AE"/>
    <w:rsid w:val="007C6C2E"/>
    <w:rsid w:val="007D3025"/>
    <w:rsid w:val="007D4809"/>
    <w:rsid w:val="007D734E"/>
    <w:rsid w:val="007E0BCA"/>
    <w:rsid w:val="007E233B"/>
    <w:rsid w:val="007E4C64"/>
    <w:rsid w:val="007E6F8D"/>
    <w:rsid w:val="007F22C1"/>
    <w:rsid w:val="007F2B74"/>
    <w:rsid w:val="008004D9"/>
    <w:rsid w:val="00801B96"/>
    <w:rsid w:val="00801FF9"/>
    <w:rsid w:val="00804695"/>
    <w:rsid w:val="00806750"/>
    <w:rsid w:val="008115A5"/>
    <w:rsid w:val="00812A4D"/>
    <w:rsid w:val="00816D34"/>
    <w:rsid w:val="008273E1"/>
    <w:rsid w:val="00827AF6"/>
    <w:rsid w:val="00830F33"/>
    <w:rsid w:val="008332B8"/>
    <w:rsid w:val="008336AF"/>
    <w:rsid w:val="0083493D"/>
    <w:rsid w:val="00836EA6"/>
    <w:rsid w:val="0084213E"/>
    <w:rsid w:val="0084268B"/>
    <w:rsid w:val="00842C32"/>
    <w:rsid w:val="0084521B"/>
    <w:rsid w:val="0084707F"/>
    <w:rsid w:val="008508BA"/>
    <w:rsid w:val="00852C65"/>
    <w:rsid w:val="00854FB0"/>
    <w:rsid w:val="008744E1"/>
    <w:rsid w:val="008829E0"/>
    <w:rsid w:val="008866B7"/>
    <w:rsid w:val="0089193A"/>
    <w:rsid w:val="008920C7"/>
    <w:rsid w:val="00892A04"/>
    <w:rsid w:val="008A02EE"/>
    <w:rsid w:val="008B6F73"/>
    <w:rsid w:val="008B77CB"/>
    <w:rsid w:val="008C13F2"/>
    <w:rsid w:val="008C3D34"/>
    <w:rsid w:val="008C70E8"/>
    <w:rsid w:val="008D2519"/>
    <w:rsid w:val="008D3998"/>
    <w:rsid w:val="008D7485"/>
    <w:rsid w:val="008E3FED"/>
    <w:rsid w:val="008F0B81"/>
    <w:rsid w:val="008F6D72"/>
    <w:rsid w:val="009025F6"/>
    <w:rsid w:val="00902FF9"/>
    <w:rsid w:val="0090745E"/>
    <w:rsid w:val="0090758E"/>
    <w:rsid w:val="00912D8C"/>
    <w:rsid w:val="00924591"/>
    <w:rsid w:val="00924D36"/>
    <w:rsid w:val="00937DCD"/>
    <w:rsid w:val="00947896"/>
    <w:rsid w:val="0096083B"/>
    <w:rsid w:val="00960DEE"/>
    <w:rsid w:val="009619EF"/>
    <w:rsid w:val="009655D3"/>
    <w:rsid w:val="00966ECA"/>
    <w:rsid w:val="00967015"/>
    <w:rsid w:val="00970B4E"/>
    <w:rsid w:val="009802F7"/>
    <w:rsid w:val="00981A3D"/>
    <w:rsid w:val="009822A4"/>
    <w:rsid w:val="009A2376"/>
    <w:rsid w:val="009A5EF9"/>
    <w:rsid w:val="009B3E8D"/>
    <w:rsid w:val="009C0B57"/>
    <w:rsid w:val="009C3F72"/>
    <w:rsid w:val="009D7365"/>
    <w:rsid w:val="009E1888"/>
    <w:rsid w:val="009E1DF1"/>
    <w:rsid w:val="009F1A83"/>
    <w:rsid w:val="009F4CB1"/>
    <w:rsid w:val="009F59CD"/>
    <w:rsid w:val="009F73F5"/>
    <w:rsid w:val="00A002B8"/>
    <w:rsid w:val="00A02D3B"/>
    <w:rsid w:val="00A05B62"/>
    <w:rsid w:val="00A065AA"/>
    <w:rsid w:val="00A07B0D"/>
    <w:rsid w:val="00A22C9A"/>
    <w:rsid w:val="00A24ED0"/>
    <w:rsid w:val="00A329BD"/>
    <w:rsid w:val="00A3615F"/>
    <w:rsid w:val="00A3694A"/>
    <w:rsid w:val="00A36E43"/>
    <w:rsid w:val="00A50619"/>
    <w:rsid w:val="00A51D08"/>
    <w:rsid w:val="00A52F81"/>
    <w:rsid w:val="00A6228A"/>
    <w:rsid w:val="00A64314"/>
    <w:rsid w:val="00A708FE"/>
    <w:rsid w:val="00A71400"/>
    <w:rsid w:val="00A74E3D"/>
    <w:rsid w:val="00A7609A"/>
    <w:rsid w:val="00A76E6E"/>
    <w:rsid w:val="00A76E99"/>
    <w:rsid w:val="00A773F3"/>
    <w:rsid w:val="00A85511"/>
    <w:rsid w:val="00A90504"/>
    <w:rsid w:val="00A9100A"/>
    <w:rsid w:val="00A93E7B"/>
    <w:rsid w:val="00A95F32"/>
    <w:rsid w:val="00AA4086"/>
    <w:rsid w:val="00AA5F2A"/>
    <w:rsid w:val="00AA7DBB"/>
    <w:rsid w:val="00AA7FD7"/>
    <w:rsid w:val="00AB06C5"/>
    <w:rsid w:val="00AD5A81"/>
    <w:rsid w:val="00AF08BE"/>
    <w:rsid w:val="00AF6C6D"/>
    <w:rsid w:val="00B00CC3"/>
    <w:rsid w:val="00B040E3"/>
    <w:rsid w:val="00B132C9"/>
    <w:rsid w:val="00B13ABD"/>
    <w:rsid w:val="00B14E40"/>
    <w:rsid w:val="00B225B0"/>
    <w:rsid w:val="00B22D5C"/>
    <w:rsid w:val="00B27D72"/>
    <w:rsid w:val="00B31983"/>
    <w:rsid w:val="00B45809"/>
    <w:rsid w:val="00B46314"/>
    <w:rsid w:val="00B473D3"/>
    <w:rsid w:val="00B53F33"/>
    <w:rsid w:val="00B57FFB"/>
    <w:rsid w:val="00B66936"/>
    <w:rsid w:val="00B77C5E"/>
    <w:rsid w:val="00B81108"/>
    <w:rsid w:val="00B81222"/>
    <w:rsid w:val="00B851FA"/>
    <w:rsid w:val="00B87262"/>
    <w:rsid w:val="00B92303"/>
    <w:rsid w:val="00BA16A9"/>
    <w:rsid w:val="00BA385C"/>
    <w:rsid w:val="00BA3F67"/>
    <w:rsid w:val="00BA4BC1"/>
    <w:rsid w:val="00BA6DA9"/>
    <w:rsid w:val="00BB05AB"/>
    <w:rsid w:val="00BC3D75"/>
    <w:rsid w:val="00BD09DB"/>
    <w:rsid w:val="00BE6921"/>
    <w:rsid w:val="00BE7195"/>
    <w:rsid w:val="00BF0D9B"/>
    <w:rsid w:val="00BF6B7C"/>
    <w:rsid w:val="00BF6C27"/>
    <w:rsid w:val="00BF7927"/>
    <w:rsid w:val="00C0501E"/>
    <w:rsid w:val="00C060D6"/>
    <w:rsid w:val="00C115A0"/>
    <w:rsid w:val="00C16CD2"/>
    <w:rsid w:val="00C32A27"/>
    <w:rsid w:val="00C34A4F"/>
    <w:rsid w:val="00C43123"/>
    <w:rsid w:val="00C46506"/>
    <w:rsid w:val="00C52B72"/>
    <w:rsid w:val="00C53535"/>
    <w:rsid w:val="00C662D6"/>
    <w:rsid w:val="00C665D6"/>
    <w:rsid w:val="00C724CA"/>
    <w:rsid w:val="00C729B9"/>
    <w:rsid w:val="00C77CD0"/>
    <w:rsid w:val="00C81A74"/>
    <w:rsid w:val="00C8676E"/>
    <w:rsid w:val="00C91657"/>
    <w:rsid w:val="00C935D5"/>
    <w:rsid w:val="00C949E5"/>
    <w:rsid w:val="00C960CB"/>
    <w:rsid w:val="00C97BFC"/>
    <w:rsid w:val="00CA3227"/>
    <w:rsid w:val="00CD5E45"/>
    <w:rsid w:val="00CE19F6"/>
    <w:rsid w:val="00CF55B7"/>
    <w:rsid w:val="00CF59CA"/>
    <w:rsid w:val="00CF6345"/>
    <w:rsid w:val="00D0140B"/>
    <w:rsid w:val="00D05A80"/>
    <w:rsid w:val="00D06B16"/>
    <w:rsid w:val="00D10BB2"/>
    <w:rsid w:val="00D16CF2"/>
    <w:rsid w:val="00D16E16"/>
    <w:rsid w:val="00D257BA"/>
    <w:rsid w:val="00D27270"/>
    <w:rsid w:val="00D30CFB"/>
    <w:rsid w:val="00D329FC"/>
    <w:rsid w:val="00D3314E"/>
    <w:rsid w:val="00D336CB"/>
    <w:rsid w:val="00D42500"/>
    <w:rsid w:val="00D42DD2"/>
    <w:rsid w:val="00D42EBD"/>
    <w:rsid w:val="00D56CF4"/>
    <w:rsid w:val="00D5721A"/>
    <w:rsid w:val="00D6553A"/>
    <w:rsid w:val="00D67BD8"/>
    <w:rsid w:val="00D73230"/>
    <w:rsid w:val="00D75E69"/>
    <w:rsid w:val="00D77FF3"/>
    <w:rsid w:val="00D813E0"/>
    <w:rsid w:val="00D82F1F"/>
    <w:rsid w:val="00D9021F"/>
    <w:rsid w:val="00D92F26"/>
    <w:rsid w:val="00D9409B"/>
    <w:rsid w:val="00D959C3"/>
    <w:rsid w:val="00D9667A"/>
    <w:rsid w:val="00DA512F"/>
    <w:rsid w:val="00DB16ED"/>
    <w:rsid w:val="00DB2424"/>
    <w:rsid w:val="00DB555E"/>
    <w:rsid w:val="00DB70E4"/>
    <w:rsid w:val="00DB7671"/>
    <w:rsid w:val="00DC01FD"/>
    <w:rsid w:val="00DC07AB"/>
    <w:rsid w:val="00DC0F34"/>
    <w:rsid w:val="00DD0158"/>
    <w:rsid w:val="00DD204E"/>
    <w:rsid w:val="00DD39B6"/>
    <w:rsid w:val="00DE17C4"/>
    <w:rsid w:val="00DF02AE"/>
    <w:rsid w:val="00DF0AEA"/>
    <w:rsid w:val="00DF6534"/>
    <w:rsid w:val="00DF654A"/>
    <w:rsid w:val="00DF6C26"/>
    <w:rsid w:val="00DF7874"/>
    <w:rsid w:val="00E00B25"/>
    <w:rsid w:val="00E0269E"/>
    <w:rsid w:val="00E0547A"/>
    <w:rsid w:val="00E05509"/>
    <w:rsid w:val="00E15583"/>
    <w:rsid w:val="00E15F41"/>
    <w:rsid w:val="00E17132"/>
    <w:rsid w:val="00E205E3"/>
    <w:rsid w:val="00E36644"/>
    <w:rsid w:val="00E36F01"/>
    <w:rsid w:val="00E46ADD"/>
    <w:rsid w:val="00E46F17"/>
    <w:rsid w:val="00E5120C"/>
    <w:rsid w:val="00E60EC7"/>
    <w:rsid w:val="00E6168A"/>
    <w:rsid w:val="00E63AEE"/>
    <w:rsid w:val="00E65BA5"/>
    <w:rsid w:val="00E66C13"/>
    <w:rsid w:val="00E709BB"/>
    <w:rsid w:val="00E91E70"/>
    <w:rsid w:val="00E94D05"/>
    <w:rsid w:val="00E9566C"/>
    <w:rsid w:val="00EA3C20"/>
    <w:rsid w:val="00EA41C2"/>
    <w:rsid w:val="00EA4E4C"/>
    <w:rsid w:val="00EA7326"/>
    <w:rsid w:val="00EB1EF2"/>
    <w:rsid w:val="00EB20C7"/>
    <w:rsid w:val="00EB47E8"/>
    <w:rsid w:val="00EC00BB"/>
    <w:rsid w:val="00EC0259"/>
    <w:rsid w:val="00EC5377"/>
    <w:rsid w:val="00ED1C56"/>
    <w:rsid w:val="00EE407B"/>
    <w:rsid w:val="00EE6AA1"/>
    <w:rsid w:val="00EE76C9"/>
    <w:rsid w:val="00EF195A"/>
    <w:rsid w:val="00EF363E"/>
    <w:rsid w:val="00EF36C8"/>
    <w:rsid w:val="00EF7ECC"/>
    <w:rsid w:val="00F10CB0"/>
    <w:rsid w:val="00F131B4"/>
    <w:rsid w:val="00F1625A"/>
    <w:rsid w:val="00F25A69"/>
    <w:rsid w:val="00F27401"/>
    <w:rsid w:val="00F32231"/>
    <w:rsid w:val="00F33012"/>
    <w:rsid w:val="00F37EC0"/>
    <w:rsid w:val="00F41252"/>
    <w:rsid w:val="00F4440F"/>
    <w:rsid w:val="00F45538"/>
    <w:rsid w:val="00F51DF6"/>
    <w:rsid w:val="00F542A8"/>
    <w:rsid w:val="00F55471"/>
    <w:rsid w:val="00F5649B"/>
    <w:rsid w:val="00F57697"/>
    <w:rsid w:val="00F63E7A"/>
    <w:rsid w:val="00F650AE"/>
    <w:rsid w:val="00F6776C"/>
    <w:rsid w:val="00F738BF"/>
    <w:rsid w:val="00F80239"/>
    <w:rsid w:val="00F80637"/>
    <w:rsid w:val="00F81270"/>
    <w:rsid w:val="00F87629"/>
    <w:rsid w:val="00F96B72"/>
    <w:rsid w:val="00F97E87"/>
    <w:rsid w:val="00FA18B9"/>
    <w:rsid w:val="00FA68BC"/>
    <w:rsid w:val="00FB03FF"/>
    <w:rsid w:val="00FB14C3"/>
    <w:rsid w:val="00FB2E52"/>
    <w:rsid w:val="00FB3F8C"/>
    <w:rsid w:val="00FB7A40"/>
    <w:rsid w:val="00FD1737"/>
    <w:rsid w:val="00FD1A15"/>
    <w:rsid w:val="00FD31CC"/>
    <w:rsid w:val="00FD370E"/>
    <w:rsid w:val="00FE27BC"/>
    <w:rsid w:val="00FE5561"/>
    <w:rsid w:val="00FE7D05"/>
    <w:rsid w:val="00FF0D97"/>
    <w:rsid w:val="00FF4307"/>
    <w:rsid w:val="00FF52ED"/>
    <w:rsid w:val="00FF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AB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Heading2">
    <w:name w:val="heading 2"/>
    <w:basedOn w:val="Normal"/>
    <w:next w:val="Normal"/>
    <w:link w:val="Heading2Char"/>
    <w:uiPriority w:val="9"/>
    <w:unhideWhenUsed/>
    <w:qFormat/>
    <w:rsid w:val="007F22C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Heading3">
    <w:name w:val="heading 3"/>
    <w:basedOn w:val="Normal"/>
    <w:next w:val="Normal"/>
    <w:link w:val="Heading3Char"/>
    <w:uiPriority w:val="9"/>
    <w:unhideWhenUsed/>
    <w:qFormat/>
    <w:rsid w:val="00C97BFC"/>
    <w:pPr>
      <w:keepNext/>
      <w:keepLines/>
      <w:spacing w:before="40" w:after="0"/>
      <w:outlineLvl w:val="2"/>
    </w:pPr>
    <w:rPr>
      <w:rFonts w:asciiTheme="majorHAnsi" w:eastAsiaTheme="majorEastAsia" w:hAnsiTheme="majorHAnsi" w:cstheme="majorBidi"/>
      <w:color w:val="79490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D9B"/>
    <w:pPr>
      <w:ind w:left="720"/>
      <w:contextualSpacing/>
    </w:pPr>
  </w:style>
  <w:style w:type="paragraph" w:styleId="Header">
    <w:name w:val="header"/>
    <w:basedOn w:val="Normal"/>
    <w:link w:val="HeaderChar"/>
    <w:uiPriority w:val="99"/>
    <w:unhideWhenUsed/>
    <w:rsid w:val="00514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A6"/>
  </w:style>
  <w:style w:type="paragraph" w:styleId="Footer">
    <w:name w:val="footer"/>
    <w:basedOn w:val="Normal"/>
    <w:link w:val="FooterChar"/>
    <w:uiPriority w:val="99"/>
    <w:unhideWhenUsed/>
    <w:rsid w:val="00514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5A6"/>
  </w:style>
  <w:style w:type="paragraph" w:styleId="NoSpacing">
    <w:name w:val="No Spacing"/>
    <w:link w:val="NoSpacingChar"/>
    <w:uiPriority w:val="1"/>
    <w:qFormat/>
    <w:rsid w:val="00396F58"/>
    <w:pPr>
      <w:spacing w:after="0" w:line="240" w:lineRule="auto"/>
    </w:pPr>
    <w:rPr>
      <w:rFonts w:eastAsiaTheme="minorEastAsia"/>
    </w:rPr>
  </w:style>
  <w:style w:type="character" w:customStyle="1" w:styleId="NoSpacingChar">
    <w:name w:val="No Spacing Char"/>
    <w:basedOn w:val="DefaultParagraphFont"/>
    <w:link w:val="NoSpacing"/>
    <w:uiPriority w:val="1"/>
    <w:rsid w:val="00396F58"/>
    <w:rPr>
      <w:rFonts w:eastAsiaTheme="minorEastAsia"/>
    </w:rPr>
  </w:style>
  <w:style w:type="character" w:customStyle="1" w:styleId="Heading1Char">
    <w:name w:val="Heading 1 Char"/>
    <w:basedOn w:val="DefaultParagraphFont"/>
    <w:link w:val="Heading1"/>
    <w:uiPriority w:val="9"/>
    <w:rsid w:val="003F3ABA"/>
    <w:rPr>
      <w:rFonts w:asciiTheme="majorHAnsi" w:eastAsiaTheme="majorEastAsia" w:hAnsiTheme="majorHAnsi" w:cstheme="majorBidi"/>
      <w:color w:val="B76E0B" w:themeColor="accent1" w:themeShade="BF"/>
      <w:sz w:val="32"/>
      <w:szCs w:val="32"/>
    </w:rPr>
  </w:style>
  <w:style w:type="paragraph" w:styleId="TOCHeading">
    <w:name w:val="TOC Heading"/>
    <w:basedOn w:val="Heading1"/>
    <w:next w:val="Normal"/>
    <w:uiPriority w:val="39"/>
    <w:unhideWhenUsed/>
    <w:qFormat/>
    <w:rsid w:val="003F3ABA"/>
    <w:pPr>
      <w:outlineLvl w:val="9"/>
    </w:pPr>
  </w:style>
  <w:style w:type="paragraph" w:styleId="TOC1">
    <w:name w:val="toc 1"/>
    <w:basedOn w:val="Normal"/>
    <w:next w:val="Normal"/>
    <w:autoRedefine/>
    <w:uiPriority w:val="39"/>
    <w:unhideWhenUsed/>
    <w:rsid w:val="003F3ABA"/>
    <w:pPr>
      <w:spacing w:after="100"/>
    </w:pPr>
  </w:style>
  <w:style w:type="character" w:styleId="Hyperlink">
    <w:name w:val="Hyperlink"/>
    <w:basedOn w:val="DefaultParagraphFont"/>
    <w:uiPriority w:val="99"/>
    <w:unhideWhenUsed/>
    <w:rsid w:val="003F3ABA"/>
    <w:rPr>
      <w:color w:val="FFAE3E" w:themeColor="hyperlink"/>
      <w:u w:val="single"/>
    </w:rPr>
  </w:style>
  <w:style w:type="character" w:customStyle="1" w:styleId="Heading2Char">
    <w:name w:val="Heading 2 Char"/>
    <w:basedOn w:val="DefaultParagraphFont"/>
    <w:link w:val="Heading2"/>
    <w:uiPriority w:val="9"/>
    <w:rsid w:val="007F22C1"/>
    <w:rPr>
      <w:rFonts w:asciiTheme="majorHAnsi" w:eastAsiaTheme="majorEastAsia" w:hAnsiTheme="majorHAnsi" w:cstheme="majorBidi"/>
      <w:color w:val="B76E0B" w:themeColor="accent1" w:themeShade="BF"/>
      <w:sz w:val="26"/>
      <w:szCs w:val="26"/>
    </w:rPr>
  </w:style>
  <w:style w:type="table" w:styleId="TableGrid">
    <w:name w:val="Table Grid"/>
    <w:basedOn w:val="TableNormal"/>
    <w:uiPriority w:val="39"/>
    <w:rsid w:val="00981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56A8E"/>
  </w:style>
  <w:style w:type="paragraph" w:styleId="TOC2">
    <w:name w:val="toc 2"/>
    <w:basedOn w:val="Normal"/>
    <w:next w:val="Normal"/>
    <w:autoRedefine/>
    <w:uiPriority w:val="39"/>
    <w:unhideWhenUsed/>
    <w:rsid w:val="00335BB5"/>
    <w:pPr>
      <w:spacing w:after="100"/>
      <w:ind w:left="220"/>
    </w:pPr>
  </w:style>
  <w:style w:type="paragraph" w:styleId="NormalWeb">
    <w:name w:val="Normal (Web)"/>
    <w:basedOn w:val="Normal"/>
    <w:uiPriority w:val="99"/>
    <w:semiHidden/>
    <w:unhideWhenUsed/>
    <w:rsid w:val="002574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97BFC"/>
    <w:rPr>
      <w:rFonts w:asciiTheme="majorHAnsi" w:eastAsiaTheme="majorEastAsia" w:hAnsiTheme="majorHAnsi" w:cstheme="majorBidi"/>
      <w:color w:val="794908" w:themeColor="accent1" w:themeShade="7F"/>
      <w:sz w:val="24"/>
      <w:szCs w:val="24"/>
    </w:rPr>
  </w:style>
  <w:style w:type="paragraph" w:styleId="TOC3">
    <w:name w:val="toc 3"/>
    <w:basedOn w:val="Normal"/>
    <w:next w:val="Normal"/>
    <w:autoRedefine/>
    <w:uiPriority w:val="39"/>
    <w:unhideWhenUsed/>
    <w:rsid w:val="005B7C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37">
      <w:bodyDiv w:val="1"/>
      <w:marLeft w:val="0"/>
      <w:marRight w:val="0"/>
      <w:marTop w:val="0"/>
      <w:marBottom w:val="0"/>
      <w:divBdr>
        <w:top w:val="none" w:sz="0" w:space="0" w:color="auto"/>
        <w:left w:val="none" w:sz="0" w:space="0" w:color="auto"/>
        <w:bottom w:val="none" w:sz="0" w:space="0" w:color="auto"/>
        <w:right w:val="none" w:sz="0" w:space="0" w:color="auto"/>
      </w:divBdr>
    </w:div>
    <w:div w:id="8996842">
      <w:bodyDiv w:val="1"/>
      <w:marLeft w:val="0"/>
      <w:marRight w:val="0"/>
      <w:marTop w:val="0"/>
      <w:marBottom w:val="0"/>
      <w:divBdr>
        <w:top w:val="none" w:sz="0" w:space="0" w:color="auto"/>
        <w:left w:val="none" w:sz="0" w:space="0" w:color="auto"/>
        <w:bottom w:val="none" w:sz="0" w:space="0" w:color="auto"/>
        <w:right w:val="none" w:sz="0" w:space="0" w:color="auto"/>
      </w:divBdr>
    </w:div>
    <w:div w:id="30615622">
      <w:bodyDiv w:val="1"/>
      <w:marLeft w:val="0"/>
      <w:marRight w:val="0"/>
      <w:marTop w:val="0"/>
      <w:marBottom w:val="0"/>
      <w:divBdr>
        <w:top w:val="none" w:sz="0" w:space="0" w:color="auto"/>
        <w:left w:val="none" w:sz="0" w:space="0" w:color="auto"/>
        <w:bottom w:val="none" w:sz="0" w:space="0" w:color="auto"/>
        <w:right w:val="none" w:sz="0" w:space="0" w:color="auto"/>
      </w:divBdr>
    </w:div>
    <w:div w:id="48186488">
      <w:bodyDiv w:val="1"/>
      <w:marLeft w:val="0"/>
      <w:marRight w:val="0"/>
      <w:marTop w:val="0"/>
      <w:marBottom w:val="0"/>
      <w:divBdr>
        <w:top w:val="none" w:sz="0" w:space="0" w:color="auto"/>
        <w:left w:val="none" w:sz="0" w:space="0" w:color="auto"/>
        <w:bottom w:val="none" w:sz="0" w:space="0" w:color="auto"/>
        <w:right w:val="none" w:sz="0" w:space="0" w:color="auto"/>
      </w:divBdr>
    </w:div>
    <w:div w:id="56630897">
      <w:bodyDiv w:val="1"/>
      <w:marLeft w:val="0"/>
      <w:marRight w:val="0"/>
      <w:marTop w:val="0"/>
      <w:marBottom w:val="0"/>
      <w:divBdr>
        <w:top w:val="none" w:sz="0" w:space="0" w:color="auto"/>
        <w:left w:val="none" w:sz="0" w:space="0" w:color="auto"/>
        <w:bottom w:val="none" w:sz="0" w:space="0" w:color="auto"/>
        <w:right w:val="none" w:sz="0" w:space="0" w:color="auto"/>
      </w:divBdr>
    </w:div>
    <w:div w:id="57897718">
      <w:bodyDiv w:val="1"/>
      <w:marLeft w:val="0"/>
      <w:marRight w:val="0"/>
      <w:marTop w:val="0"/>
      <w:marBottom w:val="0"/>
      <w:divBdr>
        <w:top w:val="none" w:sz="0" w:space="0" w:color="auto"/>
        <w:left w:val="none" w:sz="0" w:space="0" w:color="auto"/>
        <w:bottom w:val="none" w:sz="0" w:space="0" w:color="auto"/>
        <w:right w:val="none" w:sz="0" w:space="0" w:color="auto"/>
      </w:divBdr>
    </w:div>
    <w:div w:id="71005720">
      <w:bodyDiv w:val="1"/>
      <w:marLeft w:val="0"/>
      <w:marRight w:val="0"/>
      <w:marTop w:val="0"/>
      <w:marBottom w:val="0"/>
      <w:divBdr>
        <w:top w:val="none" w:sz="0" w:space="0" w:color="auto"/>
        <w:left w:val="none" w:sz="0" w:space="0" w:color="auto"/>
        <w:bottom w:val="none" w:sz="0" w:space="0" w:color="auto"/>
        <w:right w:val="none" w:sz="0" w:space="0" w:color="auto"/>
      </w:divBdr>
    </w:div>
    <w:div w:id="75177466">
      <w:bodyDiv w:val="1"/>
      <w:marLeft w:val="0"/>
      <w:marRight w:val="0"/>
      <w:marTop w:val="0"/>
      <w:marBottom w:val="0"/>
      <w:divBdr>
        <w:top w:val="none" w:sz="0" w:space="0" w:color="auto"/>
        <w:left w:val="none" w:sz="0" w:space="0" w:color="auto"/>
        <w:bottom w:val="none" w:sz="0" w:space="0" w:color="auto"/>
        <w:right w:val="none" w:sz="0" w:space="0" w:color="auto"/>
      </w:divBdr>
    </w:div>
    <w:div w:id="78406862">
      <w:bodyDiv w:val="1"/>
      <w:marLeft w:val="0"/>
      <w:marRight w:val="0"/>
      <w:marTop w:val="0"/>
      <w:marBottom w:val="0"/>
      <w:divBdr>
        <w:top w:val="none" w:sz="0" w:space="0" w:color="auto"/>
        <w:left w:val="none" w:sz="0" w:space="0" w:color="auto"/>
        <w:bottom w:val="none" w:sz="0" w:space="0" w:color="auto"/>
        <w:right w:val="none" w:sz="0" w:space="0" w:color="auto"/>
      </w:divBdr>
    </w:div>
    <w:div w:id="79178494">
      <w:bodyDiv w:val="1"/>
      <w:marLeft w:val="0"/>
      <w:marRight w:val="0"/>
      <w:marTop w:val="0"/>
      <w:marBottom w:val="0"/>
      <w:divBdr>
        <w:top w:val="none" w:sz="0" w:space="0" w:color="auto"/>
        <w:left w:val="none" w:sz="0" w:space="0" w:color="auto"/>
        <w:bottom w:val="none" w:sz="0" w:space="0" w:color="auto"/>
        <w:right w:val="none" w:sz="0" w:space="0" w:color="auto"/>
      </w:divBdr>
    </w:div>
    <w:div w:id="80371085">
      <w:bodyDiv w:val="1"/>
      <w:marLeft w:val="0"/>
      <w:marRight w:val="0"/>
      <w:marTop w:val="0"/>
      <w:marBottom w:val="0"/>
      <w:divBdr>
        <w:top w:val="none" w:sz="0" w:space="0" w:color="auto"/>
        <w:left w:val="none" w:sz="0" w:space="0" w:color="auto"/>
        <w:bottom w:val="none" w:sz="0" w:space="0" w:color="auto"/>
        <w:right w:val="none" w:sz="0" w:space="0" w:color="auto"/>
      </w:divBdr>
    </w:div>
    <w:div w:id="86847236">
      <w:bodyDiv w:val="1"/>
      <w:marLeft w:val="0"/>
      <w:marRight w:val="0"/>
      <w:marTop w:val="0"/>
      <w:marBottom w:val="0"/>
      <w:divBdr>
        <w:top w:val="none" w:sz="0" w:space="0" w:color="auto"/>
        <w:left w:val="none" w:sz="0" w:space="0" w:color="auto"/>
        <w:bottom w:val="none" w:sz="0" w:space="0" w:color="auto"/>
        <w:right w:val="none" w:sz="0" w:space="0" w:color="auto"/>
      </w:divBdr>
    </w:div>
    <w:div w:id="90245604">
      <w:bodyDiv w:val="1"/>
      <w:marLeft w:val="0"/>
      <w:marRight w:val="0"/>
      <w:marTop w:val="0"/>
      <w:marBottom w:val="0"/>
      <w:divBdr>
        <w:top w:val="none" w:sz="0" w:space="0" w:color="auto"/>
        <w:left w:val="none" w:sz="0" w:space="0" w:color="auto"/>
        <w:bottom w:val="none" w:sz="0" w:space="0" w:color="auto"/>
        <w:right w:val="none" w:sz="0" w:space="0" w:color="auto"/>
      </w:divBdr>
    </w:div>
    <w:div w:id="102117315">
      <w:bodyDiv w:val="1"/>
      <w:marLeft w:val="0"/>
      <w:marRight w:val="0"/>
      <w:marTop w:val="0"/>
      <w:marBottom w:val="0"/>
      <w:divBdr>
        <w:top w:val="none" w:sz="0" w:space="0" w:color="auto"/>
        <w:left w:val="none" w:sz="0" w:space="0" w:color="auto"/>
        <w:bottom w:val="none" w:sz="0" w:space="0" w:color="auto"/>
        <w:right w:val="none" w:sz="0" w:space="0" w:color="auto"/>
      </w:divBdr>
    </w:div>
    <w:div w:id="118573299">
      <w:bodyDiv w:val="1"/>
      <w:marLeft w:val="0"/>
      <w:marRight w:val="0"/>
      <w:marTop w:val="0"/>
      <w:marBottom w:val="0"/>
      <w:divBdr>
        <w:top w:val="none" w:sz="0" w:space="0" w:color="auto"/>
        <w:left w:val="none" w:sz="0" w:space="0" w:color="auto"/>
        <w:bottom w:val="none" w:sz="0" w:space="0" w:color="auto"/>
        <w:right w:val="none" w:sz="0" w:space="0" w:color="auto"/>
      </w:divBdr>
    </w:div>
    <w:div w:id="145173680">
      <w:bodyDiv w:val="1"/>
      <w:marLeft w:val="0"/>
      <w:marRight w:val="0"/>
      <w:marTop w:val="0"/>
      <w:marBottom w:val="0"/>
      <w:divBdr>
        <w:top w:val="none" w:sz="0" w:space="0" w:color="auto"/>
        <w:left w:val="none" w:sz="0" w:space="0" w:color="auto"/>
        <w:bottom w:val="none" w:sz="0" w:space="0" w:color="auto"/>
        <w:right w:val="none" w:sz="0" w:space="0" w:color="auto"/>
      </w:divBdr>
    </w:div>
    <w:div w:id="145435000">
      <w:bodyDiv w:val="1"/>
      <w:marLeft w:val="0"/>
      <w:marRight w:val="0"/>
      <w:marTop w:val="0"/>
      <w:marBottom w:val="0"/>
      <w:divBdr>
        <w:top w:val="none" w:sz="0" w:space="0" w:color="auto"/>
        <w:left w:val="none" w:sz="0" w:space="0" w:color="auto"/>
        <w:bottom w:val="none" w:sz="0" w:space="0" w:color="auto"/>
        <w:right w:val="none" w:sz="0" w:space="0" w:color="auto"/>
      </w:divBdr>
    </w:div>
    <w:div w:id="153227521">
      <w:bodyDiv w:val="1"/>
      <w:marLeft w:val="0"/>
      <w:marRight w:val="0"/>
      <w:marTop w:val="0"/>
      <w:marBottom w:val="0"/>
      <w:divBdr>
        <w:top w:val="none" w:sz="0" w:space="0" w:color="auto"/>
        <w:left w:val="none" w:sz="0" w:space="0" w:color="auto"/>
        <w:bottom w:val="none" w:sz="0" w:space="0" w:color="auto"/>
        <w:right w:val="none" w:sz="0" w:space="0" w:color="auto"/>
      </w:divBdr>
    </w:div>
    <w:div w:id="172186822">
      <w:bodyDiv w:val="1"/>
      <w:marLeft w:val="0"/>
      <w:marRight w:val="0"/>
      <w:marTop w:val="0"/>
      <w:marBottom w:val="0"/>
      <w:divBdr>
        <w:top w:val="none" w:sz="0" w:space="0" w:color="auto"/>
        <w:left w:val="none" w:sz="0" w:space="0" w:color="auto"/>
        <w:bottom w:val="none" w:sz="0" w:space="0" w:color="auto"/>
        <w:right w:val="none" w:sz="0" w:space="0" w:color="auto"/>
      </w:divBdr>
    </w:div>
    <w:div w:id="179859663">
      <w:bodyDiv w:val="1"/>
      <w:marLeft w:val="0"/>
      <w:marRight w:val="0"/>
      <w:marTop w:val="0"/>
      <w:marBottom w:val="0"/>
      <w:divBdr>
        <w:top w:val="none" w:sz="0" w:space="0" w:color="auto"/>
        <w:left w:val="none" w:sz="0" w:space="0" w:color="auto"/>
        <w:bottom w:val="none" w:sz="0" w:space="0" w:color="auto"/>
        <w:right w:val="none" w:sz="0" w:space="0" w:color="auto"/>
      </w:divBdr>
    </w:div>
    <w:div w:id="182792309">
      <w:bodyDiv w:val="1"/>
      <w:marLeft w:val="0"/>
      <w:marRight w:val="0"/>
      <w:marTop w:val="0"/>
      <w:marBottom w:val="0"/>
      <w:divBdr>
        <w:top w:val="none" w:sz="0" w:space="0" w:color="auto"/>
        <w:left w:val="none" w:sz="0" w:space="0" w:color="auto"/>
        <w:bottom w:val="none" w:sz="0" w:space="0" w:color="auto"/>
        <w:right w:val="none" w:sz="0" w:space="0" w:color="auto"/>
      </w:divBdr>
    </w:div>
    <w:div w:id="188639247">
      <w:bodyDiv w:val="1"/>
      <w:marLeft w:val="0"/>
      <w:marRight w:val="0"/>
      <w:marTop w:val="0"/>
      <w:marBottom w:val="0"/>
      <w:divBdr>
        <w:top w:val="none" w:sz="0" w:space="0" w:color="auto"/>
        <w:left w:val="none" w:sz="0" w:space="0" w:color="auto"/>
        <w:bottom w:val="none" w:sz="0" w:space="0" w:color="auto"/>
        <w:right w:val="none" w:sz="0" w:space="0" w:color="auto"/>
      </w:divBdr>
    </w:div>
    <w:div w:id="203760901">
      <w:bodyDiv w:val="1"/>
      <w:marLeft w:val="0"/>
      <w:marRight w:val="0"/>
      <w:marTop w:val="0"/>
      <w:marBottom w:val="0"/>
      <w:divBdr>
        <w:top w:val="none" w:sz="0" w:space="0" w:color="auto"/>
        <w:left w:val="none" w:sz="0" w:space="0" w:color="auto"/>
        <w:bottom w:val="none" w:sz="0" w:space="0" w:color="auto"/>
        <w:right w:val="none" w:sz="0" w:space="0" w:color="auto"/>
      </w:divBdr>
    </w:div>
    <w:div w:id="206916199">
      <w:bodyDiv w:val="1"/>
      <w:marLeft w:val="0"/>
      <w:marRight w:val="0"/>
      <w:marTop w:val="0"/>
      <w:marBottom w:val="0"/>
      <w:divBdr>
        <w:top w:val="none" w:sz="0" w:space="0" w:color="auto"/>
        <w:left w:val="none" w:sz="0" w:space="0" w:color="auto"/>
        <w:bottom w:val="none" w:sz="0" w:space="0" w:color="auto"/>
        <w:right w:val="none" w:sz="0" w:space="0" w:color="auto"/>
      </w:divBdr>
    </w:div>
    <w:div w:id="215316438">
      <w:bodyDiv w:val="1"/>
      <w:marLeft w:val="0"/>
      <w:marRight w:val="0"/>
      <w:marTop w:val="0"/>
      <w:marBottom w:val="0"/>
      <w:divBdr>
        <w:top w:val="none" w:sz="0" w:space="0" w:color="auto"/>
        <w:left w:val="none" w:sz="0" w:space="0" w:color="auto"/>
        <w:bottom w:val="none" w:sz="0" w:space="0" w:color="auto"/>
        <w:right w:val="none" w:sz="0" w:space="0" w:color="auto"/>
      </w:divBdr>
    </w:div>
    <w:div w:id="217208391">
      <w:bodyDiv w:val="1"/>
      <w:marLeft w:val="0"/>
      <w:marRight w:val="0"/>
      <w:marTop w:val="0"/>
      <w:marBottom w:val="0"/>
      <w:divBdr>
        <w:top w:val="none" w:sz="0" w:space="0" w:color="auto"/>
        <w:left w:val="none" w:sz="0" w:space="0" w:color="auto"/>
        <w:bottom w:val="none" w:sz="0" w:space="0" w:color="auto"/>
        <w:right w:val="none" w:sz="0" w:space="0" w:color="auto"/>
      </w:divBdr>
    </w:div>
    <w:div w:id="232856179">
      <w:bodyDiv w:val="1"/>
      <w:marLeft w:val="0"/>
      <w:marRight w:val="0"/>
      <w:marTop w:val="0"/>
      <w:marBottom w:val="0"/>
      <w:divBdr>
        <w:top w:val="none" w:sz="0" w:space="0" w:color="auto"/>
        <w:left w:val="none" w:sz="0" w:space="0" w:color="auto"/>
        <w:bottom w:val="none" w:sz="0" w:space="0" w:color="auto"/>
        <w:right w:val="none" w:sz="0" w:space="0" w:color="auto"/>
      </w:divBdr>
    </w:div>
    <w:div w:id="233517648">
      <w:bodyDiv w:val="1"/>
      <w:marLeft w:val="0"/>
      <w:marRight w:val="0"/>
      <w:marTop w:val="0"/>
      <w:marBottom w:val="0"/>
      <w:divBdr>
        <w:top w:val="none" w:sz="0" w:space="0" w:color="auto"/>
        <w:left w:val="none" w:sz="0" w:space="0" w:color="auto"/>
        <w:bottom w:val="none" w:sz="0" w:space="0" w:color="auto"/>
        <w:right w:val="none" w:sz="0" w:space="0" w:color="auto"/>
      </w:divBdr>
    </w:div>
    <w:div w:id="258876120">
      <w:bodyDiv w:val="1"/>
      <w:marLeft w:val="0"/>
      <w:marRight w:val="0"/>
      <w:marTop w:val="0"/>
      <w:marBottom w:val="0"/>
      <w:divBdr>
        <w:top w:val="none" w:sz="0" w:space="0" w:color="auto"/>
        <w:left w:val="none" w:sz="0" w:space="0" w:color="auto"/>
        <w:bottom w:val="none" w:sz="0" w:space="0" w:color="auto"/>
        <w:right w:val="none" w:sz="0" w:space="0" w:color="auto"/>
      </w:divBdr>
    </w:div>
    <w:div w:id="264075431">
      <w:bodyDiv w:val="1"/>
      <w:marLeft w:val="0"/>
      <w:marRight w:val="0"/>
      <w:marTop w:val="0"/>
      <w:marBottom w:val="0"/>
      <w:divBdr>
        <w:top w:val="none" w:sz="0" w:space="0" w:color="auto"/>
        <w:left w:val="none" w:sz="0" w:space="0" w:color="auto"/>
        <w:bottom w:val="none" w:sz="0" w:space="0" w:color="auto"/>
        <w:right w:val="none" w:sz="0" w:space="0" w:color="auto"/>
      </w:divBdr>
    </w:div>
    <w:div w:id="271208996">
      <w:bodyDiv w:val="1"/>
      <w:marLeft w:val="0"/>
      <w:marRight w:val="0"/>
      <w:marTop w:val="0"/>
      <w:marBottom w:val="0"/>
      <w:divBdr>
        <w:top w:val="none" w:sz="0" w:space="0" w:color="auto"/>
        <w:left w:val="none" w:sz="0" w:space="0" w:color="auto"/>
        <w:bottom w:val="none" w:sz="0" w:space="0" w:color="auto"/>
        <w:right w:val="none" w:sz="0" w:space="0" w:color="auto"/>
      </w:divBdr>
    </w:div>
    <w:div w:id="296109399">
      <w:bodyDiv w:val="1"/>
      <w:marLeft w:val="0"/>
      <w:marRight w:val="0"/>
      <w:marTop w:val="0"/>
      <w:marBottom w:val="0"/>
      <w:divBdr>
        <w:top w:val="none" w:sz="0" w:space="0" w:color="auto"/>
        <w:left w:val="none" w:sz="0" w:space="0" w:color="auto"/>
        <w:bottom w:val="none" w:sz="0" w:space="0" w:color="auto"/>
        <w:right w:val="none" w:sz="0" w:space="0" w:color="auto"/>
      </w:divBdr>
    </w:div>
    <w:div w:id="302394481">
      <w:bodyDiv w:val="1"/>
      <w:marLeft w:val="0"/>
      <w:marRight w:val="0"/>
      <w:marTop w:val="0"/>
      <w:marBottom w:val="0"/>
      <w:divBdr>
        <w:top w:val="none" w:sz="0" w:space="0" w:color="auto"/>
        <w:left w:val="none" w:sz="0" w:space="0" w:color="auto"/>
        <w:bottom w:val="none" w:sz="0" w:space="0" w:color="auto"/>
        <w:right w:val="none" w:sz="0" w:space="0" w:color="auto"/>
      </w:divBdr>
    </w:div>
    <w:div w:id="303044165">
      <w:bodyDiv w:val="1"/>
      <w:marLeft w:val="0"/>
      <w:marRight w:val="0"/>
      <w:marTop w:val="0"/>
      <w:marBottom w:val="0"/>
      <w:divBdr>
        <w:top w:val="none" w:sz="0" w:space="0" w:color="auto"/>
        <w:left w:val="none" w:sz="0" w:space="0" w:color="auto"/>
        <w:bottom w:val="none" w:sz="0" w:space="0" w:color="auto"/>
        <w:right w:val="none" w:sz="0" w:space="0" w:color="auto"/>
      </w:divBdr>
    </w:div>
    <w:div w:id="304087193">
      <w:bodyDiv w:val="1"/>
      <w:marLeft w:val="0"/>
      <w:marRight w:val="0"/>
      <w:marTop w:val="0"/>
      <w:marBottom w:val="0"/>
      <w:divBdr>
        <w:top w:val="none" w:sz="0" w:space="0" w:color="auto"/>
        <w:left w:val="none" w:sz="0" w:space="0" w:color="auto"/>
        <w:bottom w:val="none" w:sz="0" w:space="0" w:color="auto"/>
        <w:right w:val="none" w:sz="0" w:space="0" w:color="auto"/>
      </w:divBdr>
    </w:div>
    <w:div w:id="316155257">
      <w:bodyDiv w:val="1"/>
      <w:marLeft w:val="0"/>
      <w:marRight w:val="0"/>
      <w:marTop w:val="0"/>
      <w:marBottom w:val="0"/>
      <w:divBdr>
        <w:top w:val="none" w:sz="0" w:space="0" w:color="auto"/>
        <w:left w:val="none" w:sz="0" w:space="0" w:color="auto"/>
        <w:bottom w:val="none" w:sz="0" w:space="0" w:color="auto"/>
        <w:right w:val="none" w:sz="0" w:space="0" w:color="auto"/>
      </w:divBdr>
    </w:div>
    <w:div w:id="338699753">
      <w:bodyDiv w:val="1"/>
      <w:marLeft w:val="0"/>
      <w:marRight w:val="0"/>
      <w:marTop w:val="0"/>
      <w:marBottom w:val="0"/>
      <w:divBdr>
        <w:top w:val="none" w:sz="0" w:space="0" w:color="auto"/>
        <w:left w:val="none" w:sz="0" w:space="0" w:color="auto"/>
        <w:bottom w:val="none" w:sz="0" w:space="0" w:color="auto"/>
        <w:right w:val="none" w:sz="0" w:space="0" w:color="auto"/>
      </w:divBdr>
    </w:div>
    <w:div w:id="339040236">
      <w:bodyDiv w:val="1"/>
      <w:marLeft w:val="0"/>
      <w:marRight w:val="0"/>
      <w:marTop w:val="0"/>
      <w:marBottom w:val="0"/>
      <w:divBdr>
        <w:top w:val="none" w:sz="0" w:space="0" w:color="auto"/>
        <w:left w:val="none" w:sz="0" w:space="0" w:color="auto"/>
        <w:bottom w:val="none" w:sz="0" w:space="0" w:color="auto"/>
        <w:right w:val="none" w:sz="0" w:space="0" w:color="auto"/>
      </w:divBdr>
    </w:div>
    <w:div w:id="349188132">
      <w:bodyDiv w:val="1"/>
      <w:marLeft w:val="0"/>
      <w:marRight w:val="0"/>
      <w:marTop w:val="0"/>
      <w:marBottom w:val="0"/>
      <w:divBdr>
        <w:top w:val="none" w:sz="0" w:space="0" w:color="auto"/>
        <w:left w:val="none" w:sz="0" w:space="0" w:color="auto"/>
        <w:bottom w:val="none" w:sz="0" w:space="0" w:color="auto"/>
        <w:right w:val="none" w:sz="0" w:space="0" w:color="auto"/>
      </w:divBdr>
    </w:div>
    <w:div w:id="358625667">
      <w:bodyDiv w:val="1"/>
      <w:marLeft w:val="0"/>
      <w:marRight w:val="0"/>
      <w:marTop w:val="0"/>
      <w:marBottom w:val="0"/>
      <w:divBdr>
        <w:top w:val="none" w:sz="0" w:space="0" w:color="auto"/>
        <w:left w:val="none" w:sz="0" w:space="0" w:color="auto"/>
        <w:bottom w:val="none" w:sz="0" w:space="0" w:color="auto"/>
        <w:right w:val="none" w:sz="0" w:space="0" w:color="auto"/>
      </w:divBdr>
    </w:div>
    <w:div w:id="359933383">
      <w:bodyDiv w:val="1"/>
      <w:marLeft w:val="0"/>
      <w:marRight w:val="0"/>
      <w:marTop w:val="0"/>
      <w:marBottom w:val="0"/>
      <w:divBdr>
        <w:top w:val="none" w:sz="0" w:space="0" w:color="auto"/>
        <w:left w:val="none" w:sz="0" w:space="0" w:color="auto"/>
        <w:bottom w:val="none" w:sz="0" w:space="0" w:color="auto"/>
        <w:right w:val="none" w:sz="0" w:space="0" w:color="auto"/>
      </w:divBdr>
    </w:div>
    <w:div w:id="374356528">
      <w:bodyDiv w:val="1"/>
      <w:marLeft w:val="0"/>
      <w:marRight w:val="0"/>
      <w:marTop w:val="0"/>
      <w:marBottom w:val="0"/>
      <w:divBdr>
        <w:top w:val="none" w:sz="0" w:space="0" w:color="auto"/>
        <w:left w:val="none" w:sz="0" w:space="0" w:color="auto"/>
        <w:bottom w:val="none" w:sz="0" w:space="0" w:color="auto"/>
        <w:right w:val="none" w:sz="0" w:space="0" w:color="auto"/>
      </w:divBdr>
    </w:div>
    <w:div w:id="385572331">
      <w:bodyDiv w:val="1"/>
      <w:marLeft w:val="0"/>
      <w:marRight w:val="0"/>
      <w:marTop w:val="0"/>
      <w:marBottom w:val="0"/>
      <w:divBdr>
        <w:top w:val="none" w:sz="0" w:space="0" w:color="auto"/>
        <w:left w:val="none" w:sz="0" w:space="0" w:color="auto"/>
        <w:bottom w:val="none" w:sz="0" w:space="0" w:color="auto"/>
        <w:right w:val="none" w:sz="0" w:space="0" w:color="auto"/>
      </w:divBdr>
    </w:div>
    <w:div w:id="400909287">
      <w:bodyDiv w:val="1"/>
      <w:marLeft w:val="0"/>
      <w:marRight w:val="0"/>
      <w:marTop w:val="0"/>
      <w:marBottom w:val="0"/>
      <w:divBdr>
        <w:top w:val="none" w:sz="0" w:space="0" w:color="auto"/>
        <w:left w:val="none" w:sz="0" w:space="0" w:color="auto"/>
        <w:bottom w:val="none" w:sz="0" w:space="0" w:color="auto"/>
        <w:right w:val="none" w:sz="0" w:space="0" w:color="auto"/>
      </w:divBdr>
    </w:div>
    <w:div w:id="411321605">
      <w:bodyDiv w:val="1"/>
      <w:marLeft w:val="0"/>
      <w:marRight w:val="0"/>
      <w:marTop w:val="0"/>
      <w:marBottom w:val="0"/>
      <w:divBdr>
        <w:top w:val="none" w:sz="0" w:space="0" w:color="auto"/>
        <w:left w:val="none" w:sz="0" w:space="0" w:color="auto"/>
        <w:bottom w:val="none" w:sz="0" w:space="0" w:color="auto"/>
        <w:right w:val="none" w:sz="0" w:space="0" w:color="auto"/>
      </w:divBdr>
    </w:div>
    <w:div w:id="413432154">
      <w:bodyDiv w:val="1"/>
      <w:marLeft w:val="0"/>
      <w:marRight w:val="0"/>
      <w:marTop w:val="0"/>
      <w:marBottom w:val="0"/>
      <w:divBdr>
        <w:top w:val="none" w:sz="0" w:space="0" w:color="auto"/>
        <w:left w:val="none" w:sz="0" w:space="0" w:color="auto"/>
        <w:bottom w:val="none" w:sz="0" w:space="0" w:color="auto"/>
        <w:right w:val="none" w:sz="0" w:space="0" w:color="auto"/>
      </w:divBdr>
    </w:div>
    <w:div w:id="434136170">
      <w:bodyDiv w:val="1"/>
      <w:marLeft w:val="0"/>
      <w:marRight w:val="0"/>
      <w:marTop w:val="0"/>
      <w:marBottom w:val="0"/>
      <w:divBdr>
        <w:top w:val="none" w:sz="0" w:space="0" w:color="auto"/>
        <w:left w:val="none" w:sz="0" w:space="0" w:color="auto"/>
        <w:bottom w:val="none" w:sz="0" w:space="0" w:color="auto"/>
        <w:right w:val="none" w:sz="0" w:space="0" w:color="auto"/>
      </w:divBdr>
    </w:div>
    <w:div w:id="471212554">
      <w:bodyDiv w:val="1"/>
      <w:marLeft w:val="0"/>
      <w:marRight w:val="0"/>
      <w:marTop w:val="0"/>
      <w:marBottom w:val="0"/>
      <w:divBdr>
        <w:top w:val="none" w:sz="0" w:space="0" w:color="auto"/>
        <w:left w:val="none" w:sz="0" w:space="0" w:color="auto"/>
        <w:bottom w:val="none" w:sz="0" w:space="0" w:color="auto"/>
        <w:right w:val="none" w:sz="0" w:space="0" w:color="auto"/>
      </w:divBdr>
    </w:div>
    <w:div w:id="471869225">
      <w:bodyDiv w:val="1"/>
      <w:marLeft w:val="0"/>
      <w:marRight w:val="0"/>
      <w:marTop w:val="0"/>
      <w:marBottom w:val="0"/>
      <w:divBdr>
        <w:top w:val="none" w:sz="0" w:space="0" w:color="auto"/>
        <w:left w:val="none" w:sz="0" w:space="0" w:color="auto"/>
        <w:bottom w:val="none" w:sz="0" w:space="0" w:color="auto"/>
        <w:right w:val="none" w:sz="0" w:space="0" w:color="auto"/>
      </w:divBdr>
    </w:div>
    <w:div w:id="481849206">
      <w:bodyDiv w:val="1"/>
      <w:marLeft w:val="0"/>
      <w:marRight w:val="0"/>
      <w:marTop w:val="0"/>
      <w:marBottom w:val="0"/>
      <w:divBdr>
        <w:top w:val="none" w:sz="0" w:space="0" w:color="auto"/>
        <w:left w:val="none" w:sz="0" w:space="0" w:color="auto"/>
        <w:bottom w:val="none" w:sz="0" w:space="0" w:color="auto"/>
        <w:right w:val="none" w:sz="0" w:space="0" w:color="auto"/>
      </w:divBdr>
    </w:div>
    <w:div w:id="493492481">
      <w:bodyDiv w:val="1"/>
      <w:marLeft w:val="0"/>
      <w:marRight w:val="0"/>
      <w:marTop w:val="0"/>
      <w:marBottom w:val="0"/>
      <w:divBdr>
        <w:top w:val="none" w:sz="0" w:space="0" w:color="auto"/>
        <w:left w:val="none" w:sz="0" w:space="0" w:color="auto"/>
        <w:bottom w:val="none" w:sz="0" w:space="0" w:color="auto"/>
        <w:right w:val="none" w:sz="0" w:space="0" w:color="auto"/>
      </w:divBdr>
    </w:div>
    <w:div w:id="494684612">
      <w:bodyDiv w:val="1"/>
      <w:marLeft w:val="0"/>
      <w:marRight w:val="0"/>
      <w:marTop w:val="0"/>
      <w:marBottom w:val="0"/>
      <w:divBdr>
        <w:top w:val="none" w:sz="0" w:space="0" w:color="auto"/>
        <w:left w:val="none" w:sz="0" w:space="0" w:color="auto"/>
        <w:bottom w:val="none" w:sz="0" w:space="0" w:color="auto"/>
        <w:right w:val="none" w:sz="0" w:space="0" w:color="auto"/>
      </w:divBdr>
    </w:div>
    <w:div w:id="502817872">
      <w:bodyDiv w:val="1"/>
      <w:marLeft w:val="0"/>
      <w:marRight w:val="0"/>
      <w:marTop w:val="0"/>
      <w:marBottom w:val="0"/>
      <w:divBdr>
        <w:top w:val="none" w:sz="0" w:space="0" w:color="auto"/>
        <w:left w:val="none" w:sz="0" w:space="0" w:color="auto"/>
        <w:bottom w:val="none" w:sz="0" w:space="0" w:color="auto"/>
        <w:right w:val="none" w:sz="0" w:space="0" w:color="auto"/>
      </w:divBdr>
    </w:div>
    <w:div w:id="526063275">
      <w:bodyDiv w:val="1"/>
      <w:marLeft w:val="0"/>
      <w:marRight w:val="0"/>
      <w:marTop w:val="0"/>
      <w:marBottom w:val="0"/>
      <w:divBdr>
        <w:top w:val="none" w:sz="0" w:space="0" w:color="auto"/>
        <w:left w:val="none" w:sz="0" w:space="0" w:color="auto"/>
        <w:bottom w:val="none" w:sz="0" w:space="0" w:color="auto"/>
        <w:right w:val="none" w:sz="0" w:space="0" w:color="auto"/>
      </w:divBdr>
    </w:div>
    <w:div w:id="539245971">
      <w:bodyDiv w:val="1"/>
      <w:marLeft w:val="0"/>
      <w:marRight w:val="0"/>
      <w:marTop w:val="0"/>
      <w:marBottom w:val="0"/>
      <w:divBdr>
        <w:top w:val="none" w:sz="0" w:space="0" w:color="auto"/>
        <w:left w:val="none" w:sz="0" w:space="0" w:color="auto"/>
        <w:bottom w:val="none" w:sz="0" w:space="0" w:color="auto"/>
        <w:right w:val="none" w:sz="0" w:space="0" w:color="auto"/>
      </w:divBdr>
    </w:div>
    <w:div w:id="574584389">
      <w:bodyDiv w:val="1"/>
      <w:marLeft w:val="0"/>
      <w:marRight w:val="0"/>
      <w:marTop w:val="0"/>
      <w:marBottom w:val="0"/>
      <w:divBdr>
        <w:top w:val="none" w:sz="0" w:space="0" w:color="auto"/>
        <w:left w:val="none" w:sz="0" w:space="0" w:color="auto"/>
        <w:bottom w:val="none" w:sz="0" w:space="0" w:color="auto"/>
        <w:right w:val="none" w:sz="0" w:space="0" w:color="auto"/>
      </w:divBdr>
    </w:div>
    <w:div w:id="575865062">
      <w:bodyDiv w:val="1"/>
      <w:marLeft w:val="0"/>
      <w:marRight w:val="0"/>
      <w:marTop w:val="0"/>
      <w:marBottom w:val="0"/>
      <w:divBdr>
        <w:top w:val="none" w:sz="0" w:space="0" w:color="auto"/>
        <w:left w:val="none" w:sz="0" w:space="0" w:color="auto"/>
        <w:bottom w:val="none" w:sz="0" w:space="0" w:color="auto"/>
        <w:right w:val="none" w:sz="0" w:space="0" w:color="auto"/>
      </w:divBdr>
    </w:div>
    <w:div w:id="579363953">
      <w:bodyDiv w:val="1"/>
      <w:marLeft w:val="0"/>
      <w:marRight w:val="0"/>
      <w:marTop w:val="0"/>
      <w:marBottom w:val="0"/>
      <w:divBdr>
        <w:top w:val="none" w:sz="0" w:space="0" w:color="auto"/>
        <w:left w:val="none" w:sz="0" w:space="0" w:color="auto"/>
        <w:bottom w:val="none" w:sz="0" w:space="0" w:color="auto"/>
        <w:right w:val="none" w:sz="0" w:space="0" w:color="auto"/>
      </w:divBdr>
    </w:div>
    <w:div w:id="583882482">
      <w:bodyDiv w:val="1"/>
      <w:marLeft w:val="0"/>
      <w:marRight w:val="0"/>
      <w:marTop w:val="0"/>
      <w:marBottom w:val="0"/>
      <w:divBdr>
        <w:top w:val="none" w:sz="0" w:space="0" w:color="auto"/>
        <w:left w:val="none" w:sz="0" w:space="0" w:color="auto"/>
        <w:bottom w:val="none" w:sz="0" w:space="0" w:color="auto"/>
        <w:right w:val="none" w:sz="0" w:space="0" w:color="auto"/>
      </w:divBdr>
    </w:div>
    <w:div w:id="587007979">
      <w:bodyDiv w:val="1"/>
      <w:marLeft w:val="0"/>
      <w:marRight w:val="0"/>
      <w:marTop w:val="0"/>
      <w:marBottom w:val="0"/>
      <w:divBdr>
        <w:top w:val="none" w:sz="0" w:space="0" w:color="auto"/>
        <w:left w:val="none" w:sz="0" w:space="0" w:color="auto"/>
        <w:bottom w:val="none" w:sz="0" w:space="0" w:color="auto"/>
        <w:right w:val="none" w:sz="0" w:space="0" w:color="auto"/>
      </w:divBdr>
    </w:div>
    <w:div w:id="595094522">
      <w:bodyDiv w:val="1"/>
      <w:marLeft w:val="0"/>
      <w:marRight w:val="0"/>
      <w:marTop w:val="0"/>
      <w:marBottom w:val="0"/>
      <w:divBdr>
        <w:top w:val="none" w:sz="0" w:space="0" w:color="auto"/>
        <w:left w:val="none" w:sz="0" w:space="0" w:color="auto"/>
        <w:bottom w:val="none" w:sz="0" w:space="0" w:color="auto"/>
        <w:right w:val="none" w:sz="0" w:space="0" w:color="auto"/>
      </w:divBdr>
    </w:div>
    <w:div w:id="597982552">
      <w:bodyDiv w:val="1"/>
      <w:marLeft w:val="0"/>
      <w:marRight w:val="0"/>
      <w:marTop w:val="0"/>
      <w:marBottom w:val="0"/>
      <w:divBdr>
        <w:top w:val="none" w:sz="0" w:space="0" w:color="auto"/>
        <w:left w:val="none" w:sz="0" w:space="0" w:color="auto"/>
        <w:bottom w:val="none" w:sz="0" w:space="0" w:color="auto"/>
        <w:right w:val="none" w:sz="0" w:space="0" w:color="auto"/>
      </w:divBdr>
    </w:div>
    <w:div w:id="611135048">
      <w:bodyDiv w:val="1"/>
      <w:marLeft w:val="0"/>
      <w:marRight w:val="0"/>
      <w:marTop w:val="0"/>
      <w:marBottom w:val="0"/>
      <w:divBdr>
        <w:top w:val="none" w:sz="0" w:space="0" w:color="auto"/>
        <w:left w:val="none" w:sz="0" w:space="0" w:color="auto"/>
        <w:bottom w:val="none" w:sz="0" w:space="0" w:color="auto"/>
        <w:right w:val="none" w:sz="0" w:space="0" w:color="auto"/>
      </w:divBdr>
    </w:div>
    <w:div w:id="616254834">
      <w:bodyDiv w:val="1"/>
      <w:marLeft w:val="0"/>
      <w:marRight w:val="0"/>
      <w:marTop w:val="0"/>
      <w:marBottom w:val="0"/>
      <w:divBdr>
        <w:top w:val="none" w:sz="0" w:space="0" w:color="auto"/>
        <w:left w:val="none" w:sz="0" w:space="0" w:color="auto"/>
        <w:bottom w:val="none" w:sz="0" w:space="0" w:color="auto"/>
        <w:right w:val="none" w:sz="0" w:space="0" w:color="auto"/>
      </w:divBdr>
    </w:div>
    <w:div w:id="625696891">
      <w:bodyDiv w:val="1"/>
      <w:marLeft w:val="0"/>
      <w:marRight w:val="0"/>
      <w:marTop w:val="0"/>
      <w:marBottom w:val="0"/>
      <w:divBdr>
        <w:top w:val="none" w:sz="0" w:space="0" w:color="auto"/>
        <w:left w:val="none" w:sz="0" w:space="0" w:color="auto"/>
        <w:bottom w:val="none" w:sz="0" w:space="0" w:color="auto"/>
        <w:right w:val="none" w:sz="0" w:space="0" w:color="auto"/>
      </w:divBdr>
    </w:div>
    <w:div w:id="631447979">
      <w:bodyDiv w:val="1"/>
      <w:marLeft w:val="0"/>
      <w:marRight w:val="0"/>
      <w:marTop w:val="0"/>
      <w:marBottom w:val="0"/>
      <w:divBdr>
        <w:top w:val="none" w:sz="0" w:space="0" w:color="auto"/>
        <w:left w:val="none" w:sz="0" w:space="0" w:color="auto"/>
        <w:bottom w:val="none" w:sz="0" w:space="0" w:color="auto"/>
        <w:right w:val="none" w:sz="0" w:space="0" w:color="auto"/>
      </w:divBdr>
    </w:div>
    <w:div w:id="639459687">
      <w:bodyDiv w:val="1"/>
      <w:marLeft w:val="0"/>
      <w:marRight w:val="0"/>
      <w:marTop w:val="0"/>
      <w:marBottom w:val="0"/>
      <w:divBdr>
        <w:top w:val="none" w:sz="0" w:space="0" w:color="auto"/>
        <w:left w:val="none" w:sz="0" w:space="0" w:color="auto"/>
        <w:bottom w:val="none" w:sz="0" w:space="0" w:color="auto"/>
        <w:right w:val="none" w:sz="0" w:space="0" w:color="auto"/>
      </w:divBdr>
    </w:div>
    <w:div w:id="646054931">
      <w:bodyDiv w:val="1"/>
      <w:marLeft w:val="0"/>
      <w:marRight w:val="0"/>
      <w:marTop w:val="0"/>
      <w:marBottom w:val="0"/>
      <w:divBdr>
        <w:top w:val="none" w:sz="0" w:space="0" w:color="auto"/>
        <w:left w:val="none" w:sz="0" w:space="0" w:color="auto"/>
        <w:bottom w:val="none" w:sz="0" w:space="0" w:color="auto"/>
        <w:right w:val="none" w:sz="0" w:space="0" w:color="auto"/>
      </w:divBdr>
    </w:div>
    <w:div w:id="650446173">
      <w:bodyDiv w:val="1"/>
      <w:marLeft w:val="0"/>
      <w:marRight w:val="0"/>
      <w:marTop w:val="0"/>
      <w:marBottom w:val="0"/>
      <w:divBdr>
        <w:top w:val="none" w:sz="0" w:space="0" w:color="auto"/>
        <w:left w:val="none" w:sz="0" w:space="0" w:color="auto"/>
        <w:bottom w:val="none" w:sz="0" w:space="0" w:color="auto"/>
        <w:right w:val="none" w:sz="0" w:space="0" w:color="auto"/>
      </w:divBdr>
    </w:div>
    <w:div w:id="651560969">
      <w:bodyDiv w:val="1"/>
      <w:marLeft w:val="0"/>
      <w:marRight w:val="0"/>
      <w:marTop w:val="0"/>
      <w:marBottom w:val="0"/>
      <w:divBdr>
        <w:top w:val="none" w:sz="0" w:space="0" w:color="auto"/>
        <w:left w:val="none" w:sz="0" w:space="0" w:color="auto"/>
        <w:bottom w:val="none" w:sz="0" w:space="0" w:color="auto"/>
        <w:right w:val="none" w:sz="0" w:space="0" w:color="auto"/>
      </w:divBdr>
    </w:div>
    <w:div w:id="663628347">
      <w:bodyDiv w:val="1"/>
      <w:marLeft w:val="0"/>
      <w:marRight w:val="0"/>
      <w:marTop w:val="0"/>
      <w:marBottom w:val="0"/>
      <w:divBdr>
        <w:top w:val="none" w:sz="0" w:space="0" w:color="auto"/>
        <w:left w:val="none" w:sz="0" w:space="0" w:color="auto"/>
        <w:bottom w:val="none" w:sz="0" w:space="0" w:color="auto"/>
        <w:right w:val="none" w:sz="0" w:space="0" w:color="auto"/>
      </w:divBdr>
    </w:div>
    <w:div w:id="664209219">
      <w:bodyDiv w:val="1"/>
      <w:marLeft w:val="0"/>
      <w:marRight w:val="0"/>
      <w:marTop w:val="0"/>
      <w:marBottom w:val="0"/>
      <w:divBdr>
        <w:top w:val="none" w:sz="0" w:space="0" w:color="auto"/>
        <w:left w:val="none" w:sz="0" w:space="0" w:color="auto"/>
        <w:bottom w:val="none" w:sz="0" w:space="0" w:color="auto"/>
        <w:right w:val="none" w:sz="0" w:space="0" w:color="auto"/>
      </w:divBdr>
    </w:div>
    <w:div w:id="688869406">
      <w:bodyDiv w:val="1"/>
      <w:marLeft w:val="0"/>
      <w:marRight w:val="0"/>
      <w:marTop w:val="0"/>
      <w:marBottom w:val="0"/>
      <w:divBdr>
        <w:top w:val="none" w:sz="0" w:space="0" w:color="auto"/>
        <w:left w:val="none" w:sz="0" w:space="0" w:color="auto"/>
        <w:bottom w:val="none" w:sz="0" w:space="0" w:color="auto"/>
        <w:right w:val="none" w:sz="0" w:space="0" w:color="auto"/>
      </w:divBdr>
    </w:div>
    <w:div w:id="719400554">
      <w:bodyDiv w:val="1"/>
      <w:marLeft w:val="0"/>
      <w:marRight w:val="0"/>
      <w:marTop w:val="0"/>
      <w:marBottom w:val="0"/>
      <w:divBdr>
        <w:top w:val="none" w:sz="0" w:space="0" w:color="auto"/>
        <w:left w:val="none" w:sz="0" w:space="0" w:color="auto"/>
        <w:bottom w:val="none" w:sz="0" w:space="0" w:color="auto"/>
        <w:right w:val="none" w:sz="0" w:space="0" w:color="auto"/>
      </w:divBdr>
    </w:div>
    <w:div w:id="732432157">
      <w:bodyDiv w:val="1"/>
      <w:marLeft w:val="0"/>
      <w:marRight w:val="0"/>
      <w:marTop w:val="0"/>
      <w:marBottom w:val="0"/>
      <w:divBdr>
        <w:top w:val="none" w:sz="0" w:space="0" w:color="auto"/>
        <w:left w:val="none" w:sz="0" w:space="0" w:color="auto"/>
        <w:bottom w:val="none" w:sz="0" w:space="0" w:color="auto"/>
        <w:right w:val="none" w:sz="0" w:space="0" w:color="auto"/>
      </w:divBdr>
    </w:div>
    <w:div w:id="732580053">
      <w:bodyDiv w:val="1"/>
      <w:marLeft w:val="0"/>
      <w:marRight w:val="0"/>
      <w:marTop w:val="0"/>
      <w:marBottom w:val="0"/>
      <w:divBdr>
        <w:top w:val="none" w:sz="0" w:space="0" w:color="auto"/>
        <w:left w:val="none" w:sz="0" w:space="0" w:color="auto"/>
        <w:bottom w:val="none" w:sz="0" w:space="0" w:color="auto"/>
        <w:right w:val="none" w:sz="0" w:space="0" w:color="auto"/>
      </w:divBdr>
    </w:div>
    <w:div w:id="760372313">
      <w:bodyDiv w:val="1"/>
      <w:marLeft w:val="0"/>
      <w:marRight w:val="0"/>
      <w:marTop w:val="0"/>
      <w:marBottom w:val="0"/>
      <w:divBdr>
        <w:top w:val="none" w:sz="0" w:space="0" w:color="auto"/>
        <w:left w:val="none" w:sz="0" w:space="0" w:color="auto"/>
        <w:bottom w:val="none" w:sz="0" w:space="0" w:color="auto"/>
        <w:right w:val="none" w:sz="0" w:space="0" w:color="auto"/>
      </w:divBdr>
    </w:div>
    <w:div w:id="764417975">
      <w:bodyDiv w:val="1"/>
      <w:marLeft w:val="0"/>
      <w:marRight w:val="0"/>
      <w:marTop w:val="0"/>
      <w:marBottom w:val="0"/>
      <w:divBdr>
        <w:top w:val="none" w:sz="0" w:space="0" w:color="auto"/>
        <w:left w:val="none" w:sz="0" w:space="0" w:color="auto"/>
        <w:bottom w:val="none" w:sz="0" w:space="0" w:color="auto"/>
        <w:right w:val="none" w:sz="0" w:space="0" w:color="auto"/>
      </w:divBdr>
    </w:div>
    <w:div w:id="766921960">
      <w:bodyDiv w:val="1"/>
      <w:marLeft w:val="0"/>
      <w:marRight w:val="0"/>
      <w:marTop w:val="0"/>
      <w:marBottom w:val="0"/>
      <w:divBdr>
        <w:top w:val="none" w:sz="0" w:space="0" w:color="auto"/>
        <w:left w:val="none" w:sz="0" w:space="0" w:color="auto"/>
        <w:bottom w:val="none" w:sz="0" w:space="0" w:color="auto"/>
        <w:right w:val="none" w:sz="0" w:space="0" w:color="auto"/>
      </w:divBdr>
    </w:div>
    <w:div w:id="768815634">
      <w:bodyDiv w:val="1"/>
      <w:marLeft w:val="0"/>
      <w:marRight w:val="0"/>
      <w:marTop w:val="0"/>
      <w:marBottom w:val="0"/>
      <w:divBdr>
        <w:top w:val="none" w:sz="0" w:space="0" w:color="auto"/>
        <w:left w:val="none" w:sz="0" w:space="0" w:color="auto"/>
        <w:bottom w:val="none" w:sz="0" w:space="0" w:color="auto"/>
        <w:right w:val="none" w:sz="0" w:space="0" w:color="auto"/>
      </w:divBdr>
    </w:div>
    <w:div w:id="801000139">
      <w:bodyDiv w:val="1"/>
      <w:marLeft w:val="0"/>
      <w:marRight w:val="0"/>
      <w:marTop w:val="0"/>
      <w:marBottom w:val="0"/>
      <w:divBdr>
        <w:top w:val="none" w:sz="0" w:space="0" w:color="auto"/>
        <w:left w:val="none" w:sz="0" w:space="0" w:color="auto"/>
        <w:bottom w:val="none" w:sz="0" w:space="0" w:color="auto"/>
        <w:right w:val="none" w:sz="0" w:space="0" w:color="auto"/>
      </w:divBdr>
    </w:div>
    <w:div w:id="829102270">
      <w:bodyDiv w:val="1"/>
      <w:marLeft w:val="0"/>
      <w:marRight w:val="0"/>
      <w:marTop w:val="0"/>
      <w:marBottom w:val="0"/>
      <w:divBdr>
        <w:top w:val="none" w:sz="0" w:space="0" w:color="auto"/>
        <w:left w:val="none" w:sz="0" w:space="0" w:color="auto"/>
        <w:bottom w:val="none" w:sz="0" w:space="0" w:color="auto"/>
        <w:right w:val="none" w:sz="0" w:space="0" w:color="auto"/>
      </w:divBdr>
    </w:div>
    <w:div w:id="836263002">
      <w:bodyDiv w:val="1"/>
      <w:marLeft w:val="0"/>
      <w:marRight w:val="0"/>
      <w:marTop w:val="0"/>
      <w:marBottom w:val="0"/>
      <w:divBdr>
        <w:top w:val="none" w:sz="0" w:space="0" w:color="auto"/>
        <w:left w:val="none" w:sz="0" w:space="0" w:color="auto"/>
        <w:bottom w:val="none" w:sz="0" w:space="0" w:color="auto"/>
        <w:right w:val="none" w:sz="0" w:space="0" w:color="auto"/>
      </w:divBdr>
    </w:div>
    <w:div w:id="840896364">
      <w:bodyDiv w:val="1"/>
      <w:marLeft w:val="0"/>
      <w:marRight w:val="0"/>
      <w:marTop w:val="0"/>
      <w:marBottom w:val="0"/>
      <w:divBdr>
        <w:top w:val="none" w:sz="0" w:space="0" w:color="auto"/>
        <w:left w:val="none" w:sz="0" w:space="0" w:color="auto"/>
        <w:bottom w:val="none" w:sz="0" w:space="0" w:color="auto"/>
        <w:right w:val="none" w:sz="0" w:space="0" w:color="auto"/>
      </w:divBdr>
    </w:div>
    <w:div w:id="856382929">
      <w:bodyDiv w:val="1"/>
      <w:marLeft w:val="0"/>
      <w:marRight w:val="0"/>
      <w:marTop w:val="0"/>
      <w:marBottom w:val="0"/>
      <w:divBdr>
        <w:top w:val="none" w:sz="0" w:space="0" w:color="auto"/>
        <w:left w:val="none" w:sz="0" w:space="0" w:color="auto"/>
        <w:bottom w:val="none" w:sz="0" w:space="0" w:color="auto"/>
        <w:right w:val="none" w:sz="0" w:space="0" w:color="auto"/>
      </w:divBdr>
    </w:div>
    <w:div w:id="886141028">
      <w:bodyDiv w:val="1"/>
      <w:marLeft w:val="0"/>
      <w:marRight w:val="0"/>
      <w:marTop w:val="0"/>
      <w:marBottom w:val="0"/>
      <w:divBdr>
        <w:top w:val="none" w:sz="0" w:space="0" w:color="auto"/>
        <w:left w:val="none" w:sz="0" w:space="0" w:color="auto"/>
        <w:bottom w:val="none" w:sz="0" w:space="0" w:color="auto"/>
        <w:right w:val="none" w:sz="0" w:space="0" w:color="auto"/>
      </w:divBdr>
    </w:div>
    <w:div w:id="890772003">
      <w:bodyDiv w:val="1"/>
      <w:marLeft w:val="0"/>
      <w:marRight w:val="0"/>
      <w:marTop w:val="0"/>
      <w:marBottom w:val="0"/>
      <w:divBdr>
        <w:top w:val="none" w:sz="0" w:space="0" w:color="auto"/>
        <w:left w:val="none" w:sz="0" w:space="0" w:color="auto"/>
        <w:bottom w:val="none" w:sz="0" w:space="0" w:color="auto"/>
        <w:right w:val="none" w:sz="0" w:space="0" w:color="auto"/>
      </w:divBdr>
    </w:div>
    <w:div w:id="893351166">
      <w:bodyDiv w:val="1"/>
      <w:marLeft w:val="0"/>
      <w:marRight w:val="0"/>
      <w:marTop w:val="0"/>
      <w:marBottom w:val="0"/>
      <w:divBdr>
        <w:top w:val="none" w:sz="0" w:space="0" w:color="auto"/>
        <w:left w:val="none" w:sz="0" w:space="0" w:color="auto"/>
        <w:bottom w:val="none" w:sz="0" w:space="0" w:color="auto"/>
        <w:right w:val="none" w:sz="0" w:space="0" w:color="auto"/>
      </w:divBdr>
    </w:div>
    <w:div w:id="897057942">
      <w:bodyDiv w:val="1"/>
      <w:marLeft w:val="0"/>
      <w:marRight w:val="0"/>
      <w:marTop w:val="0"/>
      <w:marBottom w:val="0"/>
      <w:divBdr>
        <w:top w:val="none" w:sz="0" w:space="0" w:color="auto"/>
        <w:left w:val="none" w:sz="0" w:space="0" w:color="auto"/>
        <w:bottom w:val="none" w:sz="0" w:space="0" w:color="auto"/>
        <w:right w:val="none" w:sz="0" w:space="0" w:color="auto"/>
      </w:divBdr>
    </w:div>
    <w:div w:id="897546429">
      <w:bodyDiv w:val="1"/>
      <w:marLeft w:val="0"/>
      <w:marRight w:val="0"/>
      <w:marTop w:val="0"/>
      <w:marBottom w:val="0"/>
      <w:divBdr>
        <w:top w:val="none" w:sz="0" w:space="0" w:color="auto"/>
        <w:left w:val="none" w:sz="0" w:space="0" w:color="auto"/>
        <w:bottom w:val="none" w:sz="0" w:space="0" w:color="auto"/>
        <w:right w:val="none" w:sz="0" w:space="0" w:color="auto"/>
      </w:divBdr>
    </w:div>
    <w:div w:id="898591332">
      <w:bodyDiv w:val="1"/>
      <w:marLeft w:val="0"/>
      <w:marRight w:val="0"/>
      <w:marTop w:val="0"/>
      <w:marBottom w:val="0"/>
      <w:divBdr>
        <w:top w:val="none" w:sz="0" w:space="0" w:color="auto"/>
        <w:left w:val="none" w:sz="0" w:space="0" w:color="auto"/>
        <w:bottom w:val="none" w:sz="0" w:space="0" w:color="auto"/>
        <w:right w:val="none" w:sz="0" w:space="0" w:color="auto"/>
      </w:divBdr>
    </w:div>
    <w:div w:id="933124256">
      <w:bodyDiv w:val="1"/>
      <w:marLeft w:val="0"/>
      <w:marRight w:val="0"/>
      <w:marTop w:val="0"/>
      <w:marBottom w:val="0"/>
      <w:divBdr>
        <w:top w:val="none" w:sz="0" w:space="0" w:color="auto"/>
        <w:left w:val="none" w:sz="0" w:space="0" w:color="auto"/>
        <w:bottom w:val="none" w:sz="0" w:space="0" w:color="auto"/>
        <w:right w:val="none" w:sz="0" w:space="0" w:color="auto"/>
      </w:divBdr>
    </w:div>
    <w:div w:id="952663567">
      <w:bodyDiv w:val="1"/>
      <w:marLeft w:val="0"/>
      <w:marRight w:val="0"/>
      <w:marTop w:val="0"/>
      <w:marBottom w:val="0"/>
      <w:divBdr>
        <w:top w:val="none" w:sz="0" w:space="0" w:color="auto"/>
        <w:left w:val="none" w:sz="0" w:space="0" w:color="auto"/>
        <w:bottom w:val="none" w:sz="0" w:space="0" w:color="auto"/>
        <w:right w:val="none" w:sz="0" w:space="0" w:color="auto"/>
      </w:divBdr>
    </w:div>
    <w:div w:id="976226181">
      <w:bodyDiv w:val="1"/>
      <w:marLeft w:val="0"/>
      <w:marRight w:val="0"/>
      <w:marTop w:val="0"/>
      <w:marBottom w:val="0"/>
      <w:divBdr>
        <w:top w:val="none" w:sz="0" w:space="0" w:color="auto"/>
        <w:left w:val="none" w:sz="0" w:space="0" w:color="auto"/>
        <w:bottom w:val="none" w:sz="0" w:space="0" w:color="auto"/>
        <w:right w:val="none" w:sz="0" w:space="0" w:color="auto"/>
      </w:divBdr>
    </w:div>
    <w:div w:id="979572854">
      <w:bodyDiv w:val="1"/>
      <w:marLeft w:val="0"/>
      <w:marRight w:val="0"/>
      <w:marTop w:val="0"/>
      <w:marBottom w:val="0"/>
      <w:divBdr>
        <w:top w:val="none" w:sz="0" w:space="0" w:color="auto"/>
        <w:left w:val="none" w:sz="0" w:space="0" w:color="auto"/>
        <w:bottom w:val="none" w:sz="0" w:space="0" w:color="auto"/>
        <w:right w:val="none" w:sz="0" w:space="0" w:color="auto"/>
      </w:divBdr>
    </w:div>
    <w:div w:id="982584982">
      <w:bodyDiv w:val="1"/>
      <w:marLeft w:val="0"/>
      <w:marRight w:val="0"/>
      <w:marTop w:val="0"/>
      <w:marBottom w:val="0"/>
      <w:divBdr>
        <w:top w:val="none" w:sz="0" w:space="0" w:color="auto"/>
        <w:left w:val="none" w:sz="0" w:space="0" w:color="auto"/>
        <w:bottom w:val="none" w:sz="0" w:space="0" w:color="auto"/>
        <w:right w:val="none" w:sz="0" w:space="0" w:color="auto"/>
      </w:divBdr>
    </w:div>
    <w:div w:id="988821914">
      <w:bodyDiv w:val="1"/>
      <w:marLeft w:val="0"/>
      <w:marRight w:val="0"/>
      <w:marTop w:val="0"/>
      <w:marBottom w:val="0"/>
      <w:divBdr>
        <w:top w:val="none" w:sz="0" w:space="0" w:color="auto"/>
        <w:left w:val="none" w:sz="0" w:space="0" w:color="auto"/>
        <w:bottom w:val="none" w:sz="0" w:space="0" w:color="auto"/>
        <w:right w:val="none" w:sz="0" w:space="0" w:color="auto"/>
      </w:divBdr>
    </w:div>
    <w:div w:id="1001279545">
      <w:bodyDiv w:val="1"/>
      <w:marLeft w:val="0"/>
      <w:marRight w:val="0"/>
      <w:marTop w:val="0"/>
      <w:marBottom w:val="0"/>
      <w:divBdr>
        <w:top w:val="none" w:sz="0" w:space="0" w:color="auto"/>
        <w:left w:val="none" w:sz="0" w:space="0" w:color="auto"/>
        <w:bottom w:val="none" w:sz="0" w:space="0" w:color="auto"/>
        <w:right w:val="none" w:sz="0" w:space="0" w:color="auto"/>
      </w:divBdr>
    </w:div>
    <w:div w:id="1011566626">
      <w:bodyDiv w:val="1"/>
      <w:marLeft w:val="0"/>
      <w:marRight w:val="0"/>
      <w:marTop w:val="0"/>
      <w:marBottom w:val="0"/>
      <w:divBdr>
        <w:top w:val="none" w:sz="0" w:space="0" w:color="auto"/>
        <w:left w:val="none" w:sz="0" w:space="0" w:color="auto"/>
        <w:bottom w:val="none" w:sz="0" w:space="0" w:color="auto"/>
        <w:right w:val="none" w:sz="0" w:space="0" w:color="auto"/>
      </w:divBdr>
    </w:div>
    <w:div w:id="1011908410">
      <w:bodyDiv w:val="1"/>
      <w:marLeft w:val="0"/>
      <w:marRight w:val="0"/>
      <w:marTop w:val="0"/>
      <w:marBottom w:val="0"/>
      <w:divBdr>
        <w:top w:val="none" w:sz="0" w:space="0" w:color="auto"/>
        <w:left w:val="none" w:sz="0" w:space="0" w:color="auto"/>
        <w:bottom w:val="none" w:sz="0" w:space="0" w:color="auto"/>
        <w:right w:val="none" w:sz="0" w:space="0" w:color="auto"/>
      </w:divBdr>
    </w:div>
    <w:div w:id="1041787486">
      <w:bodyDiv w:val="1"/>
      <w:marLeft w:val="0"/>
      <w:marRight w:val="0"/>
      <w:marTop w:val="0"/>
      <w:marBottom w:val="0"/>
      <w:divBdr>
        <w:top w:val="none" w:sz="0" w:space="0" w:color="auto"/>
        <w:left w:val="none" w:sz="0" w:space="0" w:color="auto"/>
        <w:bottom w:val="none" w:sz="0" w:space="0" w:color="auto"/>
        <w:right w:val="none" w:sz="0" w:space="0" w:color="auto"/>
      </w:divBdr>
    </w:div>
    <w:div w:id="1050807442">
      <w:bodyDiv w:val="1"/>
      <w:marLeft w:val="0"/>
      <w:marRight w:val="0"/>
      <w:marTop w:val="0"/>
      <w:marBottom w:val="0"/>
      <w:divBdr>
        <w:top w:val="none" w:sz="0" w:space="0" w:color="auto"/>
        <w:left w:val="none" w:sz="0" w:space="0" w:color="auto"/>
        <w:bottom w:val="none" w:sz="0" w:space="0" w:color="auto"/>
        <w:right w:val="none" w:sz="0" w:space="0" w:color="auto"/>
      </w:divBdr>
    </w:div>
    <w:div w:id="1062800518">
      <w:bodyDiv w:val="1"/>
      <w:marLeft w:val="0"/>
      <w:marRight w:val="0"/>
      <w:marTop w:val="0"/>
      <w:marBottom w:val="0"/>
      <w:divBdr>
        <w:top w:val="none" w:sz="0" w:space="0" w:color="auto"/>
        <w:left w:val="none" w:sz="0" w:space="0" w:color="auto"/>
        <w:bottom w:val="none" w:sz="0" w:space="0" w:color="auto"/>
        <w:right w:val="none" w:sz="0" w:space="0" w:color="auto"/>
      </w:divBdr>
    </w:div>
    <w:div w:id="1067143358">
      <w:bodyDiv w:val="1"/>
      <w:marLeft w:val="0"/>
      <w:marRight w:val="0"/>
      <w:marTop w:val="0"/>
      <w:marBottom w:val="0"/>
      <w:divBdr>
        <w:top w:val="none" w:sz="0" w:space="0" w:color="auto"/>
        <w:left w:val="none" w:sz="0" w:space="0" w:color="auto"/>
        <w:bottom w:val="none" w:sz="0" w:space="0" w:color="auto"/>
        <w:right w:val="none" w:sz="0" w:space="0" w:color="auto"/>
      </w:divBdr>
    </w:div>
    <w:div w:id="1098523957">
      <w:bodyDiv w:val="1"/>
      <w:marLeft w:val="0"/>
      <w:marRight w:val="0"/>
      <w:marTop w:val="0"/>
      <w:marBottom w:val="0"/>
      <w:divBdr>
        <w:top w:val="none" w:sz="0" w:space="0" w:color="auto"/>
        <w:left w:val="none" w:sz="0" w:space="0" w:color="auto"/>
        <w:bottom w:val="none" w:sz="0" w:space="0" w:color="auto"/>
        <w:right w:val="none" w:sz="0" w:space="0" w:color="auto"/>
      </w:divBdr>
    </w:div>
    <w:div w:id="1102534766">
      <w:bodyDiv w:val="1"/>
      <w:marLeft w:val="0"/>
      <w:marRight w:val="0"/>
      <w:marTop w:val="0"/>
      <w:marBottom w:val="0"/>
      <w:divBdr>
        <w:top w:val="none" w:sz="0" w:space="0" w:color="auto"/>
        <w:left w:val="none" w:sz="0" w:space="0" w:color="auto"/>
        <w:bottom w:val="none" w:sz="0" w:space="0" w:color="auto"/>
        <w:right w:val="none" w:sz="0" w:space="0" w:color="auto"/>
      </w:divBdr>
    </w:div>
    <w:div w:id="1105543167">
      <w:bodyDiv w:val="1"/>
      <w:marLeft w:val="0"/>
      <w:marRight w:val="0"/>
      <w:marTop w:val="0"/>
      <w:marBottom w:val="0"/>
      <w:divBdr>
        <w:top w:val="none" w:sz="0" w:space="0" w:color="auto"/>
        <w:left w:val="none" w:sz="0" w:space="0" w:color="auto"/>
        <w:bottom w:val="none" w:sz="0" w:space="0" w:color="auto"/>
        <w:right w:val="none" w:sz="0" w:space="0" w:color="auto"/>
      </w:divBdr>
    </w:div>
    <w:div w:id="1113480015">
      <w:bodyDiv w:val="1"/>
      <w:marLeft w:val="0"/>
      <w:marRight w:val="0"/>
      <w:marTop w:val="0"/>
      <w:marBottom w:val="0"/>
      <w:divBdr>
        <w:top w:val="none" w:sz="0" w:space="0" w:color="auto"/>
        <w:left w:val="none" w:sz="0" w:space="0" w:color="auto"/>
        <w:bottom w:val="none" w:sz="0" w:space="0" w:color="auto"/>
        <w:right w:val="none" w:sz="0" w:space="0" w:color="auto"/>
      </w:divBdr>
    </w:div>
    <w:div w:id="1128547028">
      <w:bodyDiv w:val="1"/>
      <w:marLeft w:val="0"/>
      <w:marRight w:val="0"/>
      <w:marTop w:val="0"/>
      <w:marBottom w:val="0"/>
      <w:divBdr>
        <w:top w:val="none" w:sz="0" w:space="0" w:color="auto"/>
        <w:left w:val="none" w:sz="0" w:space="0" w:color="auto"/>
        <w:bottom w:val="none" w:sz="0" w:space="0" w:color="auto"/>
        <w:right w:val="none" w:sz="0" w:space="0" w:color="auto"/>
      </w:divBdr>
    </w:div>
    <w:div w:id="1152140563">
      <w:bodyDiv w:val="1"/>
      <w:marLeft w:val="0"/>
      <w:marRight w:val="0"/>
      <w:marTop w:val="0"/>
      <w:marBottom w:val="0"/>
      <w:divBdr>
        <w:top w:val="none" w:sz="0" w:space="0" w:color="auto"/>
        <w:left w:val="none" w:sz="0" w:space="0" w:color="auto"/>
        <w:bottom w:val="none" w:sz="0" w:space="0" w:color="auto"/>
        <w:right w:val="none" w:sz="0" w:space="0" w:color="auto"/>
      </w:divBdr>
    </w:div>
    <w:div w:id="1162043606">
      <w:bodyDiv w:val="1"/>
      <w:marLeft w:val="0"/>
      <w:marRight w:val="0"/>
      <w:marTop w:val="0"/>
      <w:marBottom w:val="0"/>
      <w:divBdr>
        <w:top w:val="none" w:sz="0" w:space="0" w:color="auto"/>
        <w:left w:val="none" w:sz="0" w:space="0" w:color="auto"/>
        <w:bottom w:val="none" w:sz="0" w:space="0" w:color="auto"/>
        <w:right w:val="none" w:sz="0" w:space="0" w:color="auto"/>
      </w:divBdr>
    </w:div>
    <w:div w:id="1181703517">
      <w:bodyDiv w:val="1"/>
      <w:marLeft w:val="0"/>
      <w:marRight w:val="0"/>
      <w:marTop w:val="0"/>
      <w:marBottom w:val="0"/>
      <w:divBdr>
        <w:top w:val="none" w:sz="0" w:space="0" w:color="auto"/>
        <w:left w:val="none" w:sz="0" w:space="0" w:color="auto"/>
        <w:bottom w:val="none" w:sz="0" w:space="0" w:color="auto"/>
        <w:right w:val="none" w:sz="0" w:space="0" w:color="auto"/>
      </w:divBdr>
    </w:div>
    <w:div w:id="1182160113">
      <w:bodyDiv w:val="1"/>
      <w:marLeft w:val="0"/>
      <w:marRight w:val="0"/>
      <w:marTop w:val="0"/>
      <w:marBottom w:val="0"/>
      <w:divBdr>
        <w:top w:val="none" w:sz="0" w:space="0" w:color="auto"/>
        <w:left w:val="none" w:sz="0" w:space="0" w:color="auto"/>
        <w:bottom w:val="none" w:sz="0" w:space="0" w:color="auto"/>
        <w:right w:val="none" w:sz="0" w:space="0" w:color="auto"/>
      </w:divBdr>
    </w:div>
    <w:div w:id="1189367867">
      <w:bodyDiv w:val="1"/>
      <w:marLeft w:val="0"/>
      <w:marRight w:val="0"/>
      <w:marTop w:val="0"/>
      <w:marBottom w:val="0"/>
      <w:divBdr>
        <w:top w:val="none" w:sz="0" w:space="0" w:color="auto"/>
        <w:left w:val="none" w:sz="0" w:space="0" w:color="auto"/>
        <w:bottom w:val="none" w:sz="0" w:space="0" w:color="auto"/>
        <w:right w:val="none" w:sz="0" w:space="0" w:color="auto"/>
      </w:divBdr>
    </w:div>
    <w:div w:id="1204518573">
      <w:bodyDiv w:val="1"/>
      <w:marLeft w:val="0"/>
      <w:marRight w:val="0"/>
      <w:marTop w:val="0"/>
      <w:marBottom w:val="0"/>
      <w:divBdr>
        <w:top w:val="none" w:sz="0" w:space="0" w:color="auto"/>
        <w:left w:val="none" w:sz="0" w:space="0" w:color="auto"/>
        <w:bottom w:val="none" w:sz="0" w:space="0" w:color="auto"/>
        <w:right w:val="none" w:sz="0" w:space="0" w:color="auto"/>
      </w:divBdr>
    </w:div>
    <w:div w:id="1206790402">
      <w:bodyDiv w:val="1"/>
      <w:marLeft w:val="0"/>
      <w:marRight w:val="0"/>
      <w:marTop w:val="0"/>
      <w:marBottom w:val="0"/>
      <w:divBdr>
        <w:top w:val="none" w:sz="0" w:space="0" w:color="auto"/>
        <w:left w:val="none" w:sz="0" w:space="0" w:color="auto"/>
        <w:bottom w:val="none" w:sz="0" w:space="0" w:color="auto"/>
        <w:right w:val="none" w:sz="0" w:space="0" w:color="auto"/>
      </w:divBdr>
    </w:div>
    <w:div w:id="1209682310">
      <w:bodyDiv w:val="1"/>
      <w:marLeft w:val="0"/>
      <w:marRight w:val="0"/>
      <w:marTop w:val="0"/>
      <w:marBottom w:val="0"/>
      <w:divBdr>
        <w:top w:val="none" w:sz="0" w:space="0" w:color="auto"/>
        <w:left w:val="none" w:sz="0" w:space="0" w:color="auto"/>
        <w:bottom w:val="none" w:sz="0" w:space="0" w:color="auto"/>
        <w:right w:val="none" w:sz="0" w:space="0" w:color="auto"/>
      </w:divBdr>
    </w:div>
    <w:div w:id="1209757003">
      <w:bodyDiv w:val="1"/>
      <w:marLeft w:val="0"/>
      <w:marRight w:val="0"/>
      <w:marTop w:val="0"/>
      <w:marBottom w:val="0"/>
      <w:divBdr>
        <w:top w:val="none" w:sz="0" w:space="0" w:color="auto"/>
        <w:left w:val="none" w:sz="0" w:space="0" w:color="auto"/>
        <w:bottom w:val="none" w:sz="0" w:space="0" w:color="auto"/>
        <w:right w:val="none" w:sz="0" w:space="0" w:color="auto"/>
      </w:divBdr>
    </w:div>
    <w:div w:id="1215121255">
      <w:bodyDiv w:val="1"/>
      <w:marLeft w:val="0"/>
      <w:marRight w:val="0"/>
      <w:marTop w:val="0"/>
      <w:marBottom w:val="0"/>
      <w:divBdr>
        <w:top w:val="none" w:sz="0" w:space="0" w:color="auto"/>
        <w:left w:val="none" w:sz="0" w:space="0" w:color="auto"/>
        <w:bottom w:val="none" w:sz="0" w:space="0" w:color="auto"/>
        <w:right w:val="none" w:sz="0" w:space="0" w:color="auto"/>
      </w:divBdr>
    </w:div>
    <w:div w:id="1238251903">
      <w:bodyDiv w:val="1"/>
      <w:marLeft w:val="0"/>
      <w:marRight w:val="0"/>
      <w:marTop w:val="0"/>
      <w:marBottom w:val="0"/>
      <w:divBdr>
        <w:top w:val="none" w:sz="0" w:space="0" w:color="auto"/>
        <w:left w:val="none" w:sz="0" w:space="0" w:color="auto"/>
        <w:bottom w:val="none" w:sz="0" w:space="0" w:color="auto"/>
        <w:right w:val="none" w:sz="0" w:space="0" w:color="auto"/>
      </w:divBdr>
    </w:div>
    <w:div w:id="1245922104">
      <w:bodyDiv w:val="1"/>
      <w:marLeft w:val="0"/>
      <w:marRight w:val="0"/>
      <w:marTop w:val="0"/>
      <w:marBottom w:val="0"/>
      <w:divBdr>
        <w:top w:val="none" w:sz="0" w:space="0" w:color="auto"/>
        <w:left w:val="none" w:sz="0" w:space="0" w:color="auto"/>
        <w:bottom w:val="none" w:sz="0" w:space="0" w:color="auto"/>
        <w:right w:val="none" w:sz="0" w:space="0" w:color="auto"/>
      </w:divBdr>
    </w:div>
    <w:div w:id="1250697371">
      <w:bodyDiv w:val="1"/>
      <w:marLeft w:val="0"/>
      <w:marRight w:val="0"/>
      <w:marTop w:val="0"/>
      <w:marBottom w:val="0"/>
      <w:divBdr>
        <w:top w:val="none" w:sz="0" w:space="0" w:color="auto"/>
        <w:left w:val="none" w:sz="0" w:space="0" w:color="auto"/>
        <w:bottom w:val="none" w:sz="0" w:space="0" w:color="auto"/>
        <w:right w:val="none" w:sz="0" w:space="0" w:color="auto"/>
      </w:divBdr>
    </w:div>
    <w:div w:id="1263999850">
      <w:bodyDiv w:val="1"/>
      <w:marLeft w:val="0"/>
      <w:marRight w:val="0"/>
      <w:marTop w:val="0"/>
      <w:marBottom w:val="0"/>
      <w:divBdr>
        <w:top w:val="none" w:sz="0" w:space="0" w:color="auto"/>
        <w:left w:val="none" w:sz="0" w:space="0" w:color="auto"/>
        <w:bottom w:val="none" w:sz="0" w:space="0" w:color="auto"/>
        <w:right w:val="none" w:sz="0" w:space="0" w:color="auto"/>
      </w:divBdr>
    </w:div>
    <w:div w:id="1301351091">
      <w:bodyDiv w:val="1"/>
      <w:marLeft w:val="0"/>
      <w:marRight w:val="0"/>
      <w:marTop w:val="0"/>
      <w:marBottom w:val="0"/>
      <w:divBdr>
        <w:top w:val="none" w:sz="0" w:space="0" w:color="auto"/>
        <w:left w:val="none" w:sz="0" w:space="0" w:color="auto"/>
        <w:bottom w:val="none" w:sz="0" w:space="0" w:color="auto"/>
        <w:right w:val="none" w:sz="0" w:space="0" w:color="auto"/>
      </w:divBdr>
    </w:div>
    <w:div w:id="1304122040">
      <w:bodyDiv w:val="1"/>
      <w:marLeft w:val="0"/>
      <w:marRight w:val="0"/>
      <w:marTop w:val="0"/>
      <w:marBottom w:val="0"/>
      <w:divBdr>
        <w:top w:val="none" w:sz="0" w:space="0" w:color="auto"/>
        <w:left w:val="none" w:sz="0" w:space="0" w:color="auto"/>
        <w:bottom w:val="none" w:sz="0" w:space="0" w:color="auto"/>
        <w:right w:val="none" w:sz="0" w:space="0" w:color="auto"/>
      </w:divBdr>
    </w:div>
    <w:div w:id="1333490684">
      <w:bodyDiv w:val="1"/>
      <w:marLeft w:val="0"/>
      <w:marRight w:val="0"/>
      <w:marTop w:val="0"/>
      <w:marBottom w:val="0"/>
      <w:divBdr>
        <w:top w:val="none" w:sz="0" w:space="0" w:color="auto"/>
        <w:left w:val="none" w:sz="0" w:space="0" w:color="auto"/>
        <w:bottom w:val="none" w:sz="0" w:space="0" w:color="auto"/>
        <w:right w:val="none" w:sz="0" w:space="0" w:color="auto"/>
      </w:divBdr>
    </w:div>
    <w:div w:id="1368412576">
      <w:bodyDiv w:val="1"/>
      <w:marLeft w:val="0"/>
      <w:marRight w:val="0"/>
      <w:marTop w:val="0"/>
      <w:marBottom w:val="0"/>
      <w:divBdr>
        <w:top w:val="none" w:sz="0" w:space="0" w:color="auto"/>
        <w:left w:val="none" w:sz="0" w:space="0" w:color="auto"/>
        <w:bottom w:val="none" w:sz="0" w:space="0" w:color="auto"/>
        <w:right w:val="none" w:sz="0" w:space="0" w:color="auto"/>
      </w:divBdr>
    </w:div>
    <w:div w:id="1376197846">
      <w:bodyDiv w:val="1"/>
      <w:marLeft w:val="0"/>
      <w:marRight w:val="0"/>
      <w:marTop w:val="0"/>
      <w:marBottom w:val="0"/>
      <w:divBdr>
        <w:top w:val="none" w:sz="0" w:space="0" w:color="auto"/>
        <w:left w:val="none" w:sz="0" w:space="0" w:color="auto"/>
        <w:bottom w:val="none" w:sz="0" w:space="0" w:color="auto"/>
        <w:right w:val="none" w:sz="0" w:space="0" w:color="auto"/>
      </w:divBdr>
    </w:div>
    <w:div w:id="1392189719">
      <w:bodyDiv w:val="1"/>
      <w:marLeft w:val="0"/>
      <w:marRight w:val="0"/>
      <w:marTop w:val="0"/>
      <w:marBottom w:val="0"/>
      <w:divBdr>
        <w:top w:val="none" w:sz="0" w:space="0" w:color="auto"/>
        <w:left w:val="none" w:sz="0" w:space="0" w:color="auto"/>
        <w:bottom w:val="none" w:sz="0" w:space="0" w:color="auto"/>
        <w:right w:val="none" w:sz="0" w:space="0" w:color="auto"/>
      </w:divBdr>
    </w:div>
    <w:div w:id="1393847052">
      <w:bodyDiv w:val="1"/>
      <w:marLeft w:val="0"/>
      <w:marRight w:val="0"/>
      <w:marTop w:val="0"/>
      <w:marBottom w:val="0"/>
      <w:divBdr>
        <w:top w:val="none" w:sz="0" w:space="0" w:color="auto"/>
        <w:left w:val="none" w:sz="0" w:space="0" w:color="auto"/>
        <w:bottom w:val="none" w:sz="0" w:space="0" w:color="auto"/>
        <w:right w:val="none" w:sz="0" w:space="0" w:color="auto"/>
      </w:divBdr>
    </w:div>
    <w:div w:id="1410080720">
      <w:bodyDiv w:val="1"/>
      <w:marLeft w:val="0"/>
      <w:marRight w:val="0"/>
      <w:marTop w:val="0"/>
      <w:marBottom w:val="0"/>
      <w:divBdr>
        <w:top w:val="none" w:sz="0" w:space="0" w:color="auto"/>
        <w:left w:val="none" w:sz="0" w:space="0" w:color="auto"/>
        <w:bottom w:val="none" w:sz="0" w:space="0" w:color="auto"/>
        <w:right w:val="none" w:sz="0" w:space="0" w:color="auto"/>
      </w:divBdr>
    </w:div>
    <w:div w:id="1420563388">
      <w:bodyDiv w:val="1"/>
      <w:marLeft w:val="0"/>
      <w:marRight w:val="0"/>
      <w:marTop w:val="0"/>
      <w:marBottom w:val="0"/>
      <w:divBdr>
        <w:top w:val="none" w:sz="0" w:space="0" w:color="auto"/>
        <w:left w:val="none" w:sz="0" w:space="0" w:color="auto"/>
        <w:bottom w:val="none" w:sz="0" w:space="0" w:color="auto"/>
        <w:right w:val="none" w:sz="0" w:space="0" w:color="auto"/>
      </w:divBdr>
    </w:div>
    <w:div w:id="1424032517">
      <w:bodyDiv w:val="1"/>
      <w:marLeft w:val="0"/>
      <w:marRight w:val="0"/>
      <w:marTop w:val="0"/>
      <w:marBottom w:val="0"/>
      <w:divBdr>
        <w:top w:val="none" w:sz="0" w:space="0" w:color="auto"/>
        <w:left w:val="none" w:sz="0" w:space="0" w:color="auto"/>
        <w:bottom w:val="none" w:sz="0" w:space="0" w:color="auto"/>
        <w:right w:val="none" w:sz="0" w:space="0" w:color="auto"/>
      </w:divBdr>
    </w:div>
    <w:div w:id="1430814167">
      <w:bodyDiv w:val="1"/>
      <w:marLeft w:val="0"/>
      <w:marRight w:val="0"/>
      <w:marTop w:val="0"/>
      <w:marBottom w:val="0"/>
      <w:divBdr>
        <w:top w:val="none" w:sz="0" w:space="0" w:color="auto"/>
        <w:left w:val="none" w:sz="0" w:space="0" w:color="auto"/>
        <w:bottom w:val="none" w:sz="0" w:space="0" w:color="auto"/>
        <w:right w:val="none" w:sz="0" w:space="0" w:color="auto"/>
      </w:divBdr>
    </w:div>
    <w:div w:id="1467310309">
      <w:bodyDiv w:val="1"/>
      <w:marLeft w:val="0"/>
      <w:marRight w:val="0"/>
      <w:marTop w:val="0"/>
      <w:marBottom w:val="0"/>
      <w:divBdr>
        <w:top w:val="none" w:sz="0" w:space="0" w:color="auto"/>
        <w:left w:val="none" w:sz="0" w:space="0" w:color="auto"/>
        <w:bottom w:val="none" w:sz="0" w:space="0" w:color="auto"/>
        <w:right w:val="none" w:sz="0" w:space="0" w:color="auto"/>
      </w:divBdr>
    </w:div>
    <w:div w:id="1468165029">
      <w:bodyDiv w:val="1"/>
      <w:marLeft w:val="0"/>
      <w:marRight w:val="0"/>
      <w:marTop w:val="0"/>
      <w:marBottom w:val="0"/>
      <w:divBdr>
        <w:top w:val="none" w:sz="0" w:space="0" w:color="auto"/>
        <w:left w:val="none" w:sz="0" w:space="0" w:color="auto"/>
        <w:bottom w:val="none" w:sz="0" w:space="0" w:color="auto"/>
        <w:right w:val="none" w:sz="0" w:space="0" w:color="auto"/>
      </w:divBdr>
    </w:div>
    <w:div w:id="1469930749">
      <w:bodyDiv w:val="1"/>
      <w:marLeft w:val="0"/>
      <w:marRight w:val="0"/>
      <w:marTop w:val="0"/>
      <w:marBottom w:val="0"/>
      <w:divBdr>
        <w:top w:val="none" w:sz="0" w:space="0" w:color="auto"/>
        <w:left w:val="none" w:sz="0" w:space="0" w:color="auto"/>
        <w:bottom w:val="none" w:sz="0" w:space="0" w:color="auto"/>
        <w:right w:val="none" w:sz="0" w:space="0" w:color="auto"/>
      </w:divBdr>
    </w:div>
    <w:div w:id="1487942075">
      <w:bodyDiv w:val="1"/>
      <w:marLeft w:val="0"/>
      <w:marRight w:val="0"/>
      <w:marTop w:val="0"/>
      <w:marBottom w:val="0"/>
      <w:divBdr>
        <w:top w:val="none" w:sz="0" w:space="0" w:color="auto"/>
        <w:left w:val="none" w:sz="0" w:space="0" w:color="auto"/>
        <w:bottom w:val="none" w:sz="0" w:space="0" w:color="auto"/>
        <w:right w:val="none" w:sz="0" w:space="0" w:color="auto"/>
      </w:divBdr>
    </w:div>
    <w:div w:id="1492598133">
      <w:bodyDiv w:val="1"/>
      <w:marLeft w:val="0"/>
      <w:marRight w:val="0"/>
      <w:marTop w:val="0"/>
      <w:marBottom w:val="0"/>
      <w:divBdr>
        <w:top w:val="none" w:sz="0" w:space="0" w:color="auto"/>
        <w:left w:val="none" w:sz="0" w:space="0" w:color="auto"/>
        <w:bottom w:val="none" w:sz="0" w:space="0" w:color="auto"/>
        <w:right w:val="none" w:sz="0" w:space="0" w:color="auto"/>
      </w:divBdr>
    </w:div>
    <w:div w:id="1495533127">
      <w:bodyDiv w:val="1"/>
      <w:marLeft w:val="0"/>
      <w:marRight w:val="0"/>
      <w:marTop w:val="0"/>
      <w:marBottom w:val="0"/>
      <w:divBdr>
        <w:top w:val="none" w:sz="0" w:space="0" w:color="auto"/>
        <w:left w:val="none" w:sz="0" w:space="0" w:color="auto"/>
        <w:bottom w:val="none" w:sz="0" w:space="0" w:color="auto"/>
        <w:right w:val="none" w:sz="0" w:space="0" w:color="auto"/>
      </w:divBdr>
    </w:div>
    <w:div w:id="1496219235">
      <w:bodyDiv w:val="1"/>
      <w:marLeft w:val="0"/>
      <w:marRight w:val="0"/>
      <w:marTop w:val="0"/>
      <w:marBottom w:val="0"/>
      <w:divBdr>
        <w:top w:val="none" w:sz="0" w:space="0" w:color="auto"/>
        <w:left w:val="none" w:sz="0" w:space="0" w:color="auto"/>
        <w:bottom w:val="none" w:sz="0" w:space="0" w:color="auto"/>
        <w:right w:val="none" w:sz="0" w:space="0" w:color="auto"/>
      </w:divBdr>
    </w:div>
    <w:div w:id="1500000588">
      <w:bodyDiv w:val="1"/>
      <w:marLeft w:val="0"/>
      <w:marRight w:val="0"/>
      <w:marTop w:val="0"/>
      <w:marBottom w:val="0"/>
      <w:divBdr>
        <w:top w:val="none" w:sz="0" w:space="0" w:color="auto"/>
        <w:left w:val="none" w:sz="0" w:space="0" w:color="auto"/>
        <w:bottom w:val="none" w:sz="0" w:space="0" w:color="auto"/>
        <w:right w:val="none" w:sz="0" w:space="0" w:color="auto"/>
      </w:divBdr>
    </w:div>
    <w:div w:id="1510413832">
      <w:bodyDiv w:val="1"/>
      <w:marLeft w:val="0"/>
      <w:marRight w:val="0"/>
      <w:marTop w:val="0"/>
      <w:marBottom w:val="0"/>
      <w:divBdr>
        <w:top w:val="none" w:sz="0" w:space="0" w:color="auto"/>
        <w:left w:val="none" w:sz="0" w:space="0" w:color="auto"/>
        <w:bottom w:val="none" w:sz="0" w:space="0" w:color="auto"/>
        <w:right w:val="none" w:sz="0" w:space="0" w:color="auto"/>
      </w:divBdr>
    </w:div>
    <w:div w:id="1523666170">
      <w:bodyDiv w:val="1"/>
      <w:marLeft w:val="0"/>
      <w:marRight w:val="0"/>
      <w:marTop w:val="0"/>
      <w:marBottom w:val="0"/>
      <w:divBdr>
        <w:top w:val="none" w:sz="0" w:space="0" w:color="auto"/>
        <w:left w:val="none" w:sz="0" w:space="0" w:color="auto"/>
        <w:bottom w:val="none" w:sz="0" w:space="0" w:color="auto"/>
        <w:right w:val="none" w:sz="0" w:space="0" w:color="auto"/>
      </w:divBdr>
    </w:div>
    <w:div w:id="1534534230">
      <w:bodyDiv w:val="1"/>
      <w:marLeft w:val="0"/>
      <w:marRight w:val="0"/>
      <w:marTop w:val="0"/>
      <w:marBottom w:val="0"/>
      <w:divBdr>
        <w:top w:val="none" w:sz="0" w:space="0" w:color="auto"/>
        <w:left w:val="none" w:sz="0" w:space="0" w:color="auto"/>
        <w:bottom w:val="none" w:sz="0" w:space="0" w:color="auto"/>
        <w:right w:val="none" w:sz="0" w:space="0" w:color="auto"/>
      </w:divBdr>
    </w:div>
    <w:div w:id="1541891812">
      <w:bodyDiv w:val="1"/>
      <w:marLeft w:val="0"/>
      <w:marRight w:val="0"/>
      <w:marTop w:val="0"/>
      <w:marBottom w:val="0"/>
      <w:divBdr>
        <w:top w:val="none" w:sz="0" w:space="0" w:color="auto"/>
        <w:left w:val="none" w:sz="0" w:space="0" w:color="auto"/>
        <w:bottom w:val="none" w:sz="0" w:space="0" w:color="auto"/>
        <w:right w:val="none" w:sz="0" w:space="0" w:color="auto"/>
      </w:divBdr>
    </w:div>
    <w:div w:id="1544098415">
      <w:bodyDiv w:val="1"/>
      <w:marLeft w:val="0"/>
      <w:marRight w:val="0"/>
      <w:marTop w:val="0"/>
      <w:marBottom w:val="0"/>
      <w:divBdr>
        <w:top w:val="none" w:sz="0" w:space="0" w:color="auto"/>
        <w:left w:val="none" w:sz="0" w:space="0" w:color="auto"/>
        <w:bottom w:val="none" w:sz="0" w:space="0" w:color="auto"/>
        <w:right w:val="none" w:sz="0" w:space="0" w:color="auto"/>
      </w:divBdr>
    </w:div>
    <w:div w:id="1547374124">
      <w:bodyDiv w:val="1"/>
      <w:marLeft w:val="0"/>
      <w:marRight w:val="0"/>
      <w:marTop w:val="0"/>
      <w:marBottom w:val="0"/>
      <w:divBdr>
        <w:top w:val="none" w:sz="0" w:space="0" w:color="auto"/>
        <w:left w:val="none" w:sz="0" w:space="0" w:color="auto"/>
        <w:bottom w:val="none" w:sz="0" w:space="0" w:color="auto"/>
        <w:right w:val="none" w:sz="0" w:space="0" w:color="auto"/>
      </w:divBdr>
    </w:div>
    <w:div w:id="1555854046">
      <w:bodyDiv w:val="1"/>
      <w:marLeft w:val="0"/>
      <w:marRight w:val="0"/>
      <w:marTop w:val="0"/>
      <w:marBottom w:val="0"/>
      <w:divBdr>
        <w:top w:val="none" w:sz="0" w:space="0" w:color="auto"/>
        <w:left w:val="none" w:sz="0" w:space="0" w:color="auto"/>
        <w:bottom w:val="none" w:sz="0" w:space="0" w:color="auto"/>
        <w:right w:val="none" w:sz="0" w:space="0" w:color="auto"/>
      </w:divBdr>
      <w:divsChild>
        <w:div w:id="66148996">
          <w:marLeft w:val="0"/>
          <w:marRight w:val="0"/>
          <w:marTop w:val="0"/>
          <w:marBottom w:val="0"/>
          <w:divBdr>
            <w:top w:val="none" w:sz="0" w:space="0" w:color="auto"/>
            <w:left w:val="none" w:sz="0" w:space="0" w:color="auto"/>
            <w:bottom w:val="none" w:sz="0" w:space="0" w:color="auto"/>
            <w:right w:val="none" w:sz="0" w:space="0" w:color="auto"/>
          </w:divBdr>
        </w:div>
        <w:div w:id="671369480">
          <w:marLeft w:val="0"/>
          <w:marRight w:val="0"/>
          <w:marTop w:val="0"/>
          <w:marBottom w:val="0"/>
          <w:divBdr>
            <w:top w:val="none" w:sz="0" w:space="0" w:color="auto"/>
            <w:left w:val="none" w:sz="0" w:space="0" w:color="auto"/>
            <w:bottom w:val="none" w:sz="0" w:space="0" w:color="auto"/>
            <w:right w:val="none" w:sz="0" w:space="0" w:color="auto"/>
          </w:divBdr>
        </w:div>
      </w:divsChild>
    </w:div>
    <w:div w:id="1555968417">
      <w:bodyDiv w:val="1"/>
      <w:marLeft w:val="0"/>
      <w:marRight w:val="0"/>
      <w:marTop w:val="0"/>
      <w:marBottom w:val="0"/>
      <w:divBdr>
        <w:top w:val="none" w:sz="0" w:space="0" w:color="auto"/>
        <w:left w:val="none" w:sz="0" w:space="0" w:color="auto"/>
        <w:bottom w:val="none" w:sz="0" w:space="0" w:color="auto"/>
        <w:right w:val="none" w:sz="0" w:space="0" w:color="auto"/>
      </w:divBdr>
    </w:div>
    <w:div w:id="1560284012">
      <w:bodyDiv w:val="1"/>
      <w:marLeft w:val="0"/>
      <w:marRight w:val="0"/>
      <w:marTop w:val="0"/>
      <w:marBottom w:val="0"/>
      <w:divBdr>
        <w:top w:val="none" w:sz="0" w:space="0" w:color="auto"/>
        <w:left w:val="none" w:sz="0" w:space="0" w:color="auto"/>
        <w:bottom w:val="none" w:sz="0" w:space="0" w:color="auto"/>
        <w:right w:val="none" w:sz="0" w:space="0" w:color="auto"/>
      </w:divBdr>
    </w:div>
    <w:div w:id="1562330268">
      <w:bodyDiv w:val="1"/>
      <w:marLeft w:val="0"/>
      <w:marRight w:val="0"/>
      <w:marTop w:val="0"/>
      <w:marBottom w:val="0"/>
      <w:divBdr>
        <w:top w:val="none" w:sz="0" w:space="0" w:color="auto"/>
        <w:left w:val="none" w:sz="0" w:space="0" w:color="auto"/>
        <w:bottom w:val="none" w:sz="0" w:space="0" w:color="auto"/>
        <w:right w:val="none" w:sz="0" w:space="0" w:color="auto"/>
      </w:divBdr>
    </w:div>
    <w:div w:id="1563175279">
      <w:bodyDiv w:val="1"/>
      <w:marLeft w:val="0"/>
      <w:marRight w:val="0"/>
      <w:marTop w:val="0"/>
      <w:marBottom w:val="0"/>
      <w:divBdr>
        <w:top w:val="none" w:sz="0" w:space="0" w:color="auto"/>
        <w:left w:val="none" w:sz="0" w:space="0" w:color="auto"/>
        <w:bottom w:val="none" w:sz="0" w:space="0" w:color="auto"/>
        <w:right w:val="none" w:sz="0" w:space="0" w:color="auto"/>
      </w:divBdr>
    </w:div>
    <w:div w:id="1568373825">
      <w:bodyDiv w:val="1"/>
      <w:marLeft w:val="0"/>
      <w:marRight w:val="0"/>
      <w:marTop w:val="0"/>
      <w:marBottom w:val="0"/>
      <w:divBdr>
        <w:top w:val="none" w:sz="0" w:space="0" w:color="auto"/>
        <w:left w:val="none" w:sz="0" w:space="0" w:color="auto"/>
        <w:bottom w:val="none" w:sz="0" w:space="0" w:color="auto"/>
        <w:right w:val="none" w:sz="0" w:space="0" w:color="auto"/>
      </w:divBdr>
    </w:div>
    <w:div w:id="1576352979">
      <w:bodyDiv w:val="1"/>
      <w:marLeft w:val="0"/>
      <w:marRight w:val="0"/>
      <w:marTop w:val="0"/>
      <w:marBottom w:val="0"/>
      <w:divBdr>
        <w:top w:val="none" w:sz="0" w:space="0" w:color="auto"/>
        <w:left w:val="none" w:sz="0" w:space="0" w:color="auto"/>
        <w:bottom w:val="none" w:sz="0" w:space="0" w:color="auto"/>
        <w:right w:val="none" w:sz="0" w:space="0" w:color="auto"/>
      </w:divBdr>
    </w:div>
    <w:div w:id="1576864969">
      <w:bodyDiv w:val="1"/>
      <w:marLeft w:val="0"/>
      <w:marRight w:val="0"/>
      <w:marTop w:val="0"/>
      <w:marBottom w:val="0"/>
      <w:divBdr>
        <w:top w:val="none" w:sz="0" w:space="0" w:color="auto"/>
        <w:left w:val="none" w:sz="0" w:space="0" w:color="auto"/>
        <w:bottom w:val="none" w:sz="0" w:space="0" w:color="auto"/>
        <w:right w:val="none" w:sz="0" w:space="0" w:color="auto"/>
      </w:divBdr>
    </w:div>
    <w:div w:id="1590769608">
      <w:bodyDiv w:val="1"/>
      <w:marLeft w:val="0"/>
      <w:marRight w:val="0"/>
      <w:marTop w:val="0"/>
      <w:marBottom w:val="0"/>
      <w:divBdr>
        <w:top w:val="none" w:sz="0" w:space="0" w:color="auto"/>
        <w:left w:val="none" w:sz="0" w:space="0" w:color="auto"/>
        <w:bottom w:val="none" w:sz="0" w:space="0" w:color="auto"/>
        <w:right w:val="none" w:sz="0" w:space="0" w:color="auto"/>
      </w:divBdr>
    </w:div>
    <w:div w:id="1618366066">
      <w:bodyDiv w:val="1"/>
      <w:marLeft w:val="0"/>
      <w:marRight w:val="0"/>
      <w:marTop w:val="0"/>
      <w:marBottom w:val="0"/>
      <w:divBdr>
        <w:top w:val="none" w:sz="0" w:space="0" w:color="auto"/>
        <w:left w:val="none" w:sz="0" w:space="0" w:color="auto"/>
        <w:bottom w:val="none" w:sz="0" w:space="0" w:color="auto"/>
        <w:right w:val="none" w:sz="0" w:space="0" w:color="auto"/>
      </w:divBdr>
    </w:div>
    <w:div w:id="1622957513">
      <w:bodyDiv w:val="1"/>
      <w:marLeft w:val="0"/>
      <w:marRight w:val="0"/>
      <w:marTop w:val="0"/>
      <w:marBottom w:val="0"/>
      <w:divBdr>
        <w:top w:val="none" w:sz="0" w:space="0" w:color="auto"/>
        <w:left w:val="none" w:sz="0" w:space="0" w:color="auto"/>
        <w:bottom w:val="none" w:sz="0" w:space="0" w:color="auto"/>
        <w:right w:val="none" w:sz="0" w:space="0" w:color="auto"/>
      </w:divBdr>
    </w:div>
    <w:div w:id="1628968897">
      <w:bodyDiv w:val="1"/>
      <w:marLeft w:val="0"/>
      <w:marRight w:val="0"/>
      <w:marTop w:val="0"/>
      <w:marBottom w:val="0"/>
      <w:divBdr>
        <w:top w:val="none" w:sz="0" w:space="0" w:color="auto"/>
        <w:left w:val="none" w:sz="0" w:space="0" w:color="auto"/>
        <w:bottom w:val="none" w:sz="0" w:space="0" w:color="auto"/>
        <w:right w:val="none" w:sz="0" w:space="0" w:color="auto"/>
      </w:divBdr>
    </w:div>
    <w:div w:id="1642418841">
      <w:bodyDiv w:val="1"/>
      <w:marLeft w:val="0"/>
      <w:marRight w:val="0"/>
      <w:marTop w:val="0"/>
      <w:marBottom w:val="0"/>
      <w:divBdr>
        <w:top w:val="none" w:sz="0" w:space="0" w:color="auto"/>
        <w:left w:val="none" w:sz="0" w:space="0" w:color="auto"/>
        <w:bottom w:val="none" w:sz="0" w:space="0" w:color="auto"/>
        <w:right w:val="none" w:sz="0" w:space="0" w:color="auto"/>
      </w:divBdr>
    </w:div>
    <w:div w:id="1644891105">
      <w:bodyDiv w:val="1"/>
      <w:marLeft w:val="0"/>
      <w:marRight w:val="0"/>
      <w:marTop w:val="0"/>
      <w:marBottom w:val="0"/>
      <w:divBdr>
        <w:top w:val="none" w:sz="0" w:space="0" w:color="auto"/>
        <w:left w:val="none" w:sz="0" w:space="0" w:color="auto"/>
        <w:bottom w:val="none" w:sz="0" w:space="0" w:color="auto"/>
        <w:right w:val="none" w:sz="0" w:space="0" w:color="auto"/>
      </w:divBdr>
    </w:div>
    <w:div w:id="1648314584">
      <w:bodyDiv w:val="1"/>
      <w:marLeft w:val="0"/>
      <w:marRight w:val="0"/>
      <w:marTop w:val="0"/>
      <w:marBottom w:val="0"/>
      <w:divBdr>
        <w:top w:val="none" w:sz="0" w:space="0" w:color="auto"/>
        <w:left w:val="none" w:sz="0" w:space="0" w:color="auto"/>
        <w:bottom w:val="none" w:sz="0" w:space="0" w:color="auto"/>
        <w:right w:val="none" w:sz="0" w:space="0" w:color="auto"/>
      </w:divBdr>
    </w:div>
    <w:div w:id="1649742637">
      <w:bodyDiv w:val="1"/>
      <w:marLeft w:val="0"/>
      <w:marRight w:val="0"/>
      <w:marTop w:val="0"/>
      <w:marBottom w:val="0"/>
      <w:divBdr>
        <w:top w:val="none" w:sz="0" w:space="0" w:color="auto"/>
        <w:left w:val="none" w:sz="0" w:space="0" w:color="auto"/>
        <w:bottom w:val="none" w:sz="0" w:space="0" w:color="auto"/>
        <w:right w:val="none" w:sz="0" w:space="0" w:color="auto"/>
      </w:divBdr>
    </w:div>
    <w:div w:id="1676884473">
      <w:bodyDiv w:val="1"/>
      <w:marLeft w:val="0"/>
      <w:marRight w:val="0"/>
      <w:marTop w:val="0"/>
      <w:marBottom w:val="0"/>
      <w:divBdr>
        <w:top w:val="none" w:sz="0" w:space="0" w:color="auto"/>
        <w:left w:val="none" w:sz="0" w:space="0" w:color="auto"/>
        <w:bottom w:val="none" w:sz="0" w:space="0" w:color="auto"/>
        <w:right w:val="none" w:sz="0" w:space="0" w:color="auto"/>
      </w:divBdr>
    </w:div>
    <w:div w:id="1677465920">
      <w:bodyDiv w:val="1"/>
      <w:marLeft w:val="0"/>
      <w:marRight w:val="0"/>
      <w:marTop w:val="0"/>
      <w:marBottom w:val="0"/>
      <w:divBdr>
        <w:top w:val="none" w:sz="0" w:space="0" w:color="auto"/>
        <w:left w:val="none" w:sz="0" w:space="0" w:color="auto"/>
        <w:bottom w:val="none" w:sz="0" w:space="0" w:color="auto"/>
        <w:right w:val="none" w:sz="0" w:space="0" w:color="auto"/>
      </w:divBdr>
    </w:div>
    <w:div w:id="1689721324">
      <w:bodyDiv w:val="1"/>
      <w:marLeft w:val="0"/>
      <w:marRight w:val="0"/>
      <w:marTop w:val="0"/>
      <w:marBottom w:val="0"/>
      <w:divBdr>
        <w:top w:val="none" w:sz="0" w:space="0" w:color="auto"/>
        <w:left w:val="none" w:sz="0" w:space="0" w:color="auto"/>
        <w:bottom w:val="none" w:sz="0" w:space="0" w:color="auto"/>
        <w:right w:val="none" w:sz="0" w:space="0" w:color="auto"/>
      </w:divBdr>
    </w:div>
    <w:div w:id="1697661149">
      <w:bodyDiv w:val="1"/>
      <w:marLeft w:val="0"/>
      <w:marRight w:val="0"/>
      <w:marTop w:val="0"/>
      <w:marBottom w:val="0"/>
      <w:divBdr>
        <w:top w:val="none" w:sz="0" w:space="0" w:color="auto"/>
        <w:left w:val="none" w:sz="0" w:space="0" w:color="auto"/>
        <w:bottom w:val="none" w:sz="0" w:space="0" w:color="auto"/>
        <w:right w:val="none" w:sz="0" w:space="0" w:color="auto"/>
      </w:divBdr>
    </w:div>
    <w:div w:id="1698040305">
      <w:bodyDiv w:val="1"/>
      <w:marLeft w:val="0"/>
      <w:marRight w:val="0"/>
      <w:marTop w:val="0"/>
      <w:marBottom w:val="0"/>
      <w:divBdr>
        <w:top w:val="none" w:sz="0" w:space="0" w:color="auto"/>
        <w:left w:val="none" w:sz="0" w:space="0" w:color="auto"/>
        <w:bottom w:val="none" w:sz="0" w:space="0" w:color="auto"/>
        <w:right w:val="none" w:sz="0" w:space="0" w:color="auto"/>
      </w:divBdr>
    </w:div>
    <w:div w:id="1735590579">
      <w:bodyDiv w:val="1"/>
      <w:marLeft w:val="0"/>
      <w:marRight w:val="0"/>
      <w:marTop w:val="0"/>
      <w:marBottom w:val="0"/>
      <w:divBdr>
        <w:top w:val="none" w:sz="0" w:space="0" w:color="auto"/>
        <w:left w:val="none" w:sz="0" w:space="0" w:color="auto"/>
        <w:bottom w:val="none" w:sz="0" w:space="0" w:color="auto"/>
        <w:right w:val="none" w:sz="0" w:space="0" w:color="auto"/>
      </w:divBdr>
    </w:div>
    <w:div w:id="1736659944">
      <w:bodyDiv w:val="1"/>
      <w:marLeft w:val="0"/>
      <w:marRight w:val="0"/>
      <w:marTop w:val="0"/>
      <w:marBottom w:val="0"/>
      <w:divBdr>
        <w:top w:val="none" w:sz="0" w:space="0" w:color="auto"/>
        <w:left w:val="none" w:sz="0" w:space="0" w:color="auto"/>
        <w:bottom w:val="none" w:sz="0" w:space="0" w:color="auto"/>
        <w:right w:val="none" w:sz="0" w:space="0" w:color="auto"/>
      </w:divBdr>
    </w:div>
    <w:div w:id="1738091980">
      <w:bodyDiv w:val="1"/>
      <w:marLeft w:val="0"/>
      <w:marRight w:val="0"/>
      <w:marTop w:val="0"/>
      <w:marBottom w:val="0"/>
      <w:divBdr>
        <w:top w:val="none" w:sz="0" w:space="0" w:color="auto"/>
        <w:left w:val="none" w:sz="0" w:space="0" w:color="auto"/>
        <w:bottom w:val="none" w:sz="0" w:space="0" w:color="auto"/>
        <w:right w:val="none" w:sz="0" w:space="0" w:color="auto"/>
      </w:divBdr>
    </w:div>
    <w:div w:id="1744140962">
      <w:bodyDiv w:val="1"/>
      <w:marLeft w:val="0"/>
      <w:marRight w:val="0"/>
      <w:marTop w:val="0"/>
      <w:marBottom w:val="0"/>
      <w:divBdr>
        <w:top w:val="none" w:sz="0" w:space="0" w:color="auto"/>
        <w:left w:val="none" w:sz="0" w:space="0" w:color="auto"/>
        <w:bottom w:val="none" w:sz="0" w:space="0" w:color="auto"/>
        <w:right w:val="none" w:sz="0" w:space="0" w:color="auto"/>
      </w:divBdr>
    </w:div>
    <w:div w:id="1777824870">
      <w:bodyDiv w:val="1"/>
      <w:marLeft w:val="0"/>
      <w:marRight w:val="0"/>
      <w:marTop w:val="0"/>
      <w:marBottom w:val="0"/>
      <w:divBdr>
        <w:top w:val="none" w:sz="0" w:space="0" w:color="auto"/>
        <w:left w:val="none" w:sz="0" w:space="0" w:color="auto"/>
        <w:bottom w:val="none" w:sz="0" w:space="0" w:color="auto"/>
        <w:right w:val="none" w:sz="0" w:space="0" w:color="auto"/>
      </w:divBdr>
    </w:div>
    <w:div w:id="1781531513">
      <w:bodyDiv w:val="1"/>
      <w:marLeft w:val="0"/>
      <w:marRight w:val="0"/>
      <w:marTop w:val="0"/>
      <w:marBottom w:val="0"/>
      <w:divBdr>
        <w:top w:val="none" w:sz="0" w:space="0" w:color="auto"/>
        <w:left w:val="none" w:sz="0" w:space="0" w:color="auto"/>
        <w:bottom w:val="none" w:sz="0" w:space="0" w:color="auto"/>
        <w:right w:val="none" w:sz="0" w:space="0" w:color="auto"/>
      </w:divBdr>
    </w:div>
    <w:div w:id="1793745875">
      <w:bodyDiv w:val="1"/>
      <w:marLeft w:val="0"/>
      <w:marRight w:val="0"/>
      <w:marTop w:val="0"/>
      <w:marBottom w:val="0"/>
      <w:divBdr>
        <w:top w:val="none" w:sz="0" w:space="0" w:color="auto"/>
        <w:left w:val="none" w:sz="0" w:space="0" w:color="auto"/>
        <w:bottom w:val="none" w:sz="0" w:space="0" w:color="auto"/>
        <w:right w:val="none" w:sz="0" w:space="0" w:color="auto"/>
      </w:divBdr>
    </w:div>
    <w:div w:id="1796170579">
      <w:bodyDiv w:val="1"/>
      <w:marLeft w:val="0"/>
      <w:marRight w:val="0"/>
      <w:marTop w:val="0"/>
      <w:marBottom w:val="0"/>
      <w:divBdr>
        <w:top w:val="none" w:sz="0" w:space="0" w:color="auto"/>
        <w:left w:val="none" w:sz="0" w:space="0" w:color="auto"/>
        <w:bottom w:val="none" w:sz="0" w:space="0" w:color="auto"/>
        <w:right w:val="none" w:sz="0" w:space="0" w:color="auto"/>
      </w:divBdr>
    </w:div>
    <w:div w:id="1797799395">
      <w:bodyDiv w:val="1"/>
      <w:marLeft w:val="0"/>
      <w:marRight w:val="0"/>
      <w:marTop w:val="0"/>
      <w:marBottom w:val="0"/>
      <w:divBdr>
        <w:top w:val="none" w:sz="0" w:space="0" w:color="auto"/>
        <w:left w:val="none" w:sz="0" w:space="0" w:color="auto"/>
        <w:bottom w:val="none" w:sz="0" w:space="0" w:color="auto"/>
        <w:right w:val="none" w:sz="0" w:space="0" w:color="auto"/>
      </w:divBdr>
    </w:div>
    <w:div w:id="1819422102">
      <w:bodyDiv w:val="1"/>
      <w:marLeft w:val="0"/>
      <w:marRight w:val="0"/>
      <w:marTop w:val="0"/>
      <w:marBottom w:val="0"/>
      <w:divBdr>
        <w:top w:val="none" w:sz="0" w:space="0" w:color="auto"/>
        <w:left w:val="none" w:sz="0" w:space="0" w:color="auto"/>
        <w:bottom w:val="none" w:sz="0" w:space="0" w:color="auto"/>
        <w:right w:val="none" w:sz="0" w:space="0" w:color="auto"/>
      </w:divBdr>
    </w:div>
    <w:div w:id="1860044258">
      <w:bodyDiv w:val="1"/>
      <w:marLeft w:val="0"/>
      <w:marRight w:val="0"/>
      <w:marTop w:val="0"/>
      <w:marBottom w:val="0"/>
      <w:divBdr>
        <w:top w:val="none" w:sz="0" w:space="0" w:color="auto"/>
        <w:left w:val="none" w:sz="0" w:space="0" w:color="auto"/>
        <w:bottom w:val="none" w:sz="0" w:space="0" w:color="auto"/>
        <w:right w:val="none" w:sz="0" w:space="0" w:color="auto"/>
      </w:divBdr>
    </w:div>
    <w:div w:id="1877311390">
      <w:bodyDiv w:val="1"/>
      <w:marLeft w:val="0"/>
      <w:marRight w:val="0"/>
      <w:marTop w:val="0"/>
      <w:marBottom w:val="0"/>
      <w:divBdr>
        <w:top w:val="none" w:sz="0" w:space="0" w:color="auto"/>
        <w:left w:val="none" w:sz="0" w:space="0" w:color="auto"/>
        <w:bottom w:val="none" w:sz="0" w:space="0" w:color="auto"/>
        <w:right w:val="none" w:sz="0" w:space="0" w:color="auto"/>
      </w:divBdr>
    </w:div>
    <w:div w:id="1888570170">
      <w:bodyDiv w:val="1"/>
      <w:marLeft w:val="0"/>
      <w:marRight w:val="0"/>
      <w:marTop w:val="0"/>
      <w:marBottom w:val="0"/>
      <w:divBdr>
        <w:top w:val="none" w:sz="0" w:space="0" w:color="auto"/>
        <w:left w:val="none" w:sz="0" w:space="0" w:color="auto"/>
        <w:bottom w:val="none" w:sz="0" w:space="0" w:color="auto"/>
        <w:right w:val="none" w:sz="0" w:space="0" w:color="auto"/>
      </w:divBdr>
    </w:div>
    <w:div w:id="1903560998">
      <w:bodyDiv w:val="1"/>
      <w:marLeft w:val="0"/>
      <w:marRight w:val="0"/>
      <w:marTop w:val="0"/>
      <w:marBottom w:val="0"/>
      <w:divBdr>
        <w:top w:val="none" w:sz="0" w:space="0" w:color="auto"/>
        <w:left w:val="none" w:sz="0" w:space="0" w:color="auto"/>
        <w:bottom w:val="none" w:sz="0" w:space="0" w:color="auto"/>
        <w:right w:val="none" w:sz="0" w:space="0" w:color="auto"/>
      </w:divBdr>
    </w:div>
    <w:div w:id="1904246752">
      <w:bodyDiv w:val="1"/>
      <w:marLeft w:val="0"/>
      <w:marRight w:val="0"/>
      <w:marTop w:val="0"/>
      <w:marBottom w:val="0"/>
      <w:divBdr>
        <w:top w:val="none" w:sz="0" w:space="0" w:color="auto"/>
        <w:left w:val="none" w:sz="0" w:space="0" w:color="auto"/>
        <w:bottom w:val="none" w:sz="0" w:space="0" w:color="auto"/>
        <w:right w:val="none" w:sz="0" w:space="0" w:color="auto"/>
      </w:divBdr>
    </w:div>
    <w:div w:id="1905489604">
      <w:bodyDiv w:val="1"/>
      <w:marLeft w:val="0"/>
      <w:marRight w:val="0"/>
      <w:marTop w:val="0"/>
      <w:marBottom w:val="0"/>
      <w:divBdr>
        <w:top w:val="none" w:sz="0" w:space="0" w:color="auto"/>
        <w:left w:val="none" w:sz="0" w:space="0" w:color="auto"/>
        <w:bottom w:val="none" w:sz="0" w:space="0" w:color="auto"/>
        <w:right w:val="none" w:sz="0" w:space="0" w:color="auto"/>
      </w:divBdr>
    </w:div>
    <w:div w:id="1910917749">
      <w:bodyDiv w:val="1"/>
      <w:marLeft w:val="0"/>
      <w:marRight w:val="0"/>
      <w:marTop w:val="0"/>
      <w:marBottom w:val="0"/>
      <w:divBdr>
        <w:top w:val="none" w:sz="0" w:space="0" w:color="auto"/>
        <w:left w:val="none" w:sz="0" w:space="0" w:color="auto"/>
        <w:bottom w:val="none" w:sz="0" w:space="0" w:color="auto"/>
        <w:right w:val="none" w:sz="0" w:space="0" w:color="auto"/>
      </w:divBdr>
    </w:div>
    <w:div w:id="1924756704">
      <w:bodyDiv w:val="1"/>
      <w:marLeft w:val="0"/>
      <w:marRight w:val="0"/>
      <w:marTop w:val="0"/>
      <w:marBottom w:val="0"/>
      <w:divBdr>
        <w:top w:val="none" w:sz="0" w:space="0" w:color="auto"/>
        <w:left w:val="none" w:sz="0" w:space="0" w:color="auto"/>
        <w:bottom w:val="none" w:sz="0" w:space="0" w:color="auto"/>
        <w:right w:val="none" w:sz="0" w:space="0" w:color="auto"/>
      </w:divBdr>
    </w:div>
    <w:div w:id="1928687608">
      <w:bodyDiv w:val="1"/>
      <w:marLeft w:val="0"/>
      <w:marRight w:val="0"/>
      <w:marTop w:val="0"/>
      <w:marBottom w:val="0"/>
      <w:divBdr>
        <w:top w:val="none" w:sz="0" w:space="0" w:color="auto"/>
        <w:left w:val="none" w:sz="0" w:space="0" w:color="auto"/>
        <w:bottom w:val="none" w:sz="0" w:space="0" w:color="auto"/>
        <w:right w:val="none" w:sz="0" w:space="0" w:color="auto"/>
      </w:divBdr>
    </w:div>
    <w:div w:id="1930965402">
      <w:bodyDiv w:val="1"/>
      <w:marLeft w:val="0"/>
      <w:marRight w:val="0"/>
      <w:marTop w:val="0"/>
      <w:marBottom w:val="0"/>
      <w:divBdr>
        <w:top w:val="none" w:sz="0" w:space="0" w:color="auto"/>
        <w:left w:val="none" w:sz="0" w:space="0" w:color="auto"/>
        <w:bottom w:val="none" w:sz="0" w:space="0" w:color="auto"/>
        <w:right w:val="none" w:sz="0" w:space="0" w:color="auto"/>
      </w:divBdr>
    </w:div>
    <w:div w:id="1940673749">
      <w:bodyDiv w:val="1"/>
      <w:marLeft w:val="0"/>
      <w:marRight w:val="0"/>
      <w:marTop w:val="0"/>
      <w:marBottom w:val="0"/>
      <w:divBdr>
        <w:top w:val="none" w:sz="0" w:space="0" w:color="auto"/>
        <w:left w:val="none" w:sz="0" w:space="0" w:color="auto"/>
        <w:bottom w:val="none" w:sz="0" w:space="0" w:color="auto"/>
        <w:right w:val="none" w:sz="0" w:space="0" w:color="auto"/>
      </w:divBdr>
    </w:div>
    <w:div w:id="1942102265">
      <w:bodyDiv w:val="1"/>
      <w:marLeft w:val="0"/>
      <w:marRight w:val="0"/>
      <w:marTop w:val="0"/>
      <w:marBottom w:val="0"/>
      <w:divBdr>
        <w:top w:val="none" w:sz="0" w:space="0" w:color="auto"/>
        <w:left w:val="none" w:sz="0" w:space="0" w:color="auto"/>
        <w:bottom w:val="none" w:sz="0" w:space="0" w:color="auto"/>
        <w:right w:val="none" w:sz="0" w:space="0" w:color="auto"/>
      </w:divBdr>
    </w:div>
    <w:div w:id="1944071625">
      <w:bodyDiv w:val="1"/>
      <w:marLeft w:val="0"/>
      <w:marRight w:val="0"/>
      <w:marTop w:val="0"/>
      <w:marBottom w:val="0"/>
      <w:divBdr>
        <w:top w:val="none" w:sz="0" w:space="0" w:color="auto"/>
        <w:left w:val="none" w:sz="0" w:space="0" w:color="auto"/>
        <w:bottom w:val="none" w:sz="0" w:space="0" w:color="auto"/>
        <w:right w:val="none" w:sz="0" w:space="0" w:color="auto"/>
      </w:divBdr>
    </w:div>
    <w:div w:id="1971477943">
      <w:bodyDiv w:val="1"/>
      <w:marLeft w:val="0"/>
      <w:marRight w:val="0"/>
      <w:marTop w:val="0"/>
      <w:marBottom w:val="0"/>
      <w:divBdr>
        <w:top w:val="none" w:sz="0" w:space="0" w:color="auto"/>
        <w:left w:val="none" w:sz="0" w:space="0" w:color="auto"/>
        <w:bottom w:val="none" w:sz="0" w:space="0" w:color="auto"/>
        <w:right w:val="none" w:sz="0" w:space="0" w:color="auto"/>
      </w:divBdr>
    </w:div>
    <w:div w:id="1981618542">
      <w:bodyDiv w:val="1"/>
      <w:marLeft w:val="0"/>
      <w:marRight w:val="0"/>
      <w:marTop w:val="0"/>
      <w:marBottom w:val="0"/>
      <w:divBdr>
        <w:top w:val="none" w:sz="0" w:space="0" w:color="auto"/>
        <w:left w:val="none" w:sz="0" w:space="0" w:color="auto"/>
        <w:bottom w:val="none" w:sz="0" w:space="0" w:color="auto"/>
        <w:right w:val="none" w:sz="0" w:space="0" w:color="auto"/>
      </w:divBdr>
    </w:div>
    <w:div w:id="2003072974">
      <w:bodyDiv w:val="1"/>
      <w:marLeft w:val="0"/>
      <w:marRight w:val="0"/>
      <w:marTop w:val="0"/>
      <w:marBottom w:val="0"/>
      <w:divBdr>
        <w:top w:val="none" w:sz="0" w:space="0" w:color="auto"/>
        <w:left w:val="none" w:sz="0" w:space="0" w:color="auto"/>
        <w:bottom w:val="none" w:sz="0" w:space="0" w:color="auto"/>
        <w:right w:val="none" w:sz="0" w:space="0" w:color="auto"/>
      </w:divBdr>
    </w:div>
    <w:div w:id="2014330645">
      <w:bodyDiv w:val="1"/>
      <w:marLeft w:val="0"/>
      <w:marRight w:val="0"/>
      <w:marTop w:val="0"/>
      <w:marBottom w:val="0"/>
      <w:divBdr>
        <w:top w:val="none" w:sz="0" w:space="0" w:color="auto"/>
        <w:left w:val="none" w:sz="0" w:space="0" w:color="auto"/>
        <w:bottom w:val="none" w:sz="0" w:space="0" w:color="auto"/>
        <w:right w:val="none" w:sz="0" w:space="0" w:color="auto"/>
      </w:divBdr>
    </w:div>
    <w:div w:id="2024045116">
      <w:bodyDiv w:val="1"/>
      <w:marLeft w:val="0"/>
      <w:marRight w:val="0"/>
      <w:marTop w:val="0"/>
      <w:marBottom w:val="0"/>
      <w:divBdr>
        <w:top w:val="none" w:sz="0" w:space="0" w:color="auto"/>
        <w:left w:val="none" w:sz="0" w:space="0" w:color="auto"/>
        <w:bottom w:val="none" w:sz="0" w:space="0" w:color="auto"/>
        <w:right w:val="none" w:sz="0" w:space="0" w:color="auto"/>
      </w:divBdr>
    </w:div>
    <w:div w:id="2032802077">
      <w:bodyDiv w:val="1"/>
      <w:marLeft w:val="0"/>
      <w:marRight w:val="0"/>
      <w:marTop w:val="0"/>
      <w:marBottom w:val="0"/>
      <w:divBdr>
        <w:top w:val="none" w:sz="0" w:space="0" w:color="auto"/>
        <w:left w:val="none" w:sz="0" w:space="0" w:color="auto"/>
        <w:bottom w:val="none" w:sz="0" w:space="0" w:color="auto"/>
        <w:right w:val="none" w:sz="0" w:space="0" w:color="auto"/>
      </w:divBdr>
    </w:div>
    <w:div w:id="2039116761">
      <w:bodyDiv w:val="1"/>
      <w:marLeft w:val="0"/>
      <w:marRight w:val="0"/>
      <w:marTop w:val="0"/>
      <w:marBottom w:val="0"/>
      <w:divBdr>
        <w:top w:val="none" w:sz="0" w:space="0" w:color="auto"/>
        <w:left w:val="none" w:sz="0" w:space="0" w:color="auto"/>
        <w:bottom w:val="none" w:sz="0" w:space="0" w:color="auto"/>
        <w:right w:val="none" w:sz="0" w:space="0" w:color="auto"/>
      </w:divBdr>
    </w:div>
    <w:div w:id="2042246981">
      <w:bodyDiv w:val="1"/>
      <w:marLeft w:val="0"/>
      <w:marRight w:val="0"/>
      <w:marTop w:val="0"/>
      <w:marBottom w:val="0"/>
      <w:divBdr>
        <w:top w:val="none" w:sz="0" w:space="0" w:color="auto"/>
        <w:left w:val="none" w:sz="0" w:space="0" w:color="auto"/>
        <w:bottom w:val="none" w:sz="0" w:space="0" w:color="auto"/>
        <w:right w:val="none" w:sz="0" w:space="0" w:color="auto"/>
      </w:divBdr>
    </w:div>
    <w:div w:id="2044750440">
      <w:bodyDiv w:val="1"/>
      <w:marLeft w:val="0"/>
      <w:marRight w:val="0"/>
      <w:marTop w:val="0"/>
      <w:marBottom w:val="0"/>
      <w:divBdr>
        <w:top w:val="none" w:sz="0" w:space="0" w:color="auto"/>
        <w:left w:val="none" w:sz="0" w:space="0" w:color="auto"/>
        <w:bottom w:val="none" w:sz="0" w:space="0" w:color="auto"/>
        <w:right w:val="none" w:sz="0" w:space="0" w:color="auto"/>
      </w:divBdr>
    </w:div>
    <w:div w:id="2049721692">
      <w:bodyDiv w:val="1"/>
      <w:marLeft w:val="0"/>
      <w:marRight w:val="0"/>
      <w:marTop w:val="0"/>
      <w:marBottom w:val="0"/>
      <w:divBdr>
        <w:top w:val="none" w:sz="0" w:space="0" w:color="auto"/>
        <w:left w:val="none" w:sz="0" w:space="0" w:color="auto"/>
        <w:bottom w:val="none" w:sz="0" w:space="0" w:color="auto"/>
        <w:right w:val="none" w:sz="0" w:space="0" w:color="auto"/>
      </w:divBdr>
    </w:div>
    <w:div w:id="2055110562">
      <w:bodyDiv w:val="1"/>
      <w:marLeft w:val="0"/>
      <w:marRight w:val="0"/>
      <w:marTop w:val="0"/>
      <w:marBottom w:val="0"/>
      <w:divBdr>
        <w:top w:val="none" w:sz="0" w:space="0" w:color="auto"/>
        <w:left w:val="none" w:sz="0" w:space="0" w:color="auto"/>
        <w:bottom w:val="none" w:sz="0" w:space="0" w:color="auto"/>
        <w:right w:val="none" w:sz="0" w:space="0" w:color="auto"/>
      </w:divBdr>
    </w:div>
    <w:div w:id="2072923105">
      <w:bodyDiv w:val="1"/>
      <w:marLeft w:val="0"/>
      <w:marRight w:val="0"/>
      <w:marTop w:val="0"/>
      <w:marBottom w:val="0"/>
      <w:divBdr>
        <w:top w:val="none" w:sz="0" w:space="0" w:color="auto"/>
        <w:left w:val="none" w:sz="0" w:space="0" w:color="auto"/>
        <w:bottom w:val="none" w:sz="0" w:space="0" w:color="auto"/>
        <w:right w:val="none" w:sz="0" w:space="0" w:color="auto"/>
      </w:divBdr>
    </w:div>
    <w:div w:id="2077048365">
      <w:bodyDiv w:val="1"/>
      <w:marLeft w:val="0"/>
      <w:marRight w:val="0"/>
      <w:marTop w:val="0"/>
      <w:marBottom w:val="0"/>
      <w:divBdr>
        <w:top w:val="none" w:sz="0" w:space="0" w:color="auto"/>
        <w:left w:val="none" w:sz="0" w:space="0" w:color="auto"/>
        <w:bottom w:val="none" w:sz="0" w:space="0" w:color="auto"/>
        <w:right w:val="none" w:sz="0" w:space="0" w:color="auto"/>
      </w:divBdr>
    </w:div>
    <w:div w:id="2100981599">
      <w:bodyDiv w:val="1"/>
      <w:marLeft w:val="0"/>
      <w:marRight w:val="0"/>
      <w:marTop w:val="0"/>
      <w:marBottom w:val="0"/>
      <w:divBdr>
        <w:top w:val="none" w:sz="0" w:space="0" w:color="auto"/>
        <w:left w:val="none" w:sz="0" w:space="0" w:color="auto"/>
        <w:bottom w:val="none" w:sz="0" w:space="0" w:color="auto"/>
        <w:right w:val="none" w:sz="0" w:space="0" w:color="auto"/>
      </w:divBdr>
    </w:div>
    <w:div w:id="2116092244">
      <w:bodyDiv w:val="1"/>
      <w:marLeft w:val="0"/>
      <w:marRight w:val="0"/>
      <w:marTop w:val="0"/>
      <w:marBottom w:val="0"/>
      <w:divBdr>
        <w:top w:val="none" w:sz="0" w:space="0" w:color="auto"/>
        <w:left w:val="none" w:sz="0" w:space="0" w:color="auto"/>
        <w:bottom w:val="none" w:sz="0" w:space="0" w:color="auto"/>
        <w:right w:val="none" w:sz="0" w:space="0" w:color="auto"/>
      </w:divBdr>
    </w:div>
    <w:div w:id="2122646001">
      <w:bodyDiv w:val="1"/>
      <w:marLeft w:val="0"/>
      <w:marRight w:val="0"/>
      <w:marTop w:val="0"/>
      <w:marBottom w:val="0"/>
      <w:divBdr>
        <w:top w:val="none" w:sz="0" w:space="0" w:color="auto"/>
        <w:left w:val="none" w:sz="0" w:space="0" w:color="auto"/>
        <w:bottom w:val="none" w:sz="0" w:space="0" w:color="auto"/>
        <w:right w:val="none" w:sz="0" w:space="0" w:color="auto"/>
      </w:divBdr>
    </w:div>
    <w:div w:id="213486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6653</Words>
  <Characters>37924</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2017-04-03T06:01:00Z</dcterms:created>
  <dcterms:modified xsi:type="dcterms:W3CDTF">2017-04-23T06:52:00Z</dcterms:modified>
</cp:coreProperties>
</file>